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9D" w:rsidRPr="008E3253" w:rsidRDefault="00361F1D" w:rsidP="00361F1D">
      <w:pPr>
        <w:pStyle w:val="ConsPlusNormal"/>
        <w:jc w:val="center"/>
        <w:rPr>
          <w:sz w:val="24"/>
          <w:szCs w:val="24"/>
        </w:rPr>
      </w:pPr>
      <w:r w:rsidRPr="008E3253">
        <w:rPr>
          <w:sz w:val="24"/>
          <w:szCs w:val="24"/>
        </w:rPr>
        <w:t>АДМИНИСТРАЦИЯ</w:t>
      </w:r>
    </w:p>
    <w:p w:rsidR="00361F1D" w:rsidRPr="008E3253" w:rsidRDefault="00361F1D" w:rsidP="00361F1D">
      <w:pPr>
        <w:pStyle w:val="ConsPlusNormal"/>
        <w:jc w:val="center"/>
        <w:rPr>
          <w:sz w:val="24"/>
          <w:szCs w:val="24"/>
        </w:rPr>
      </w:pPr>
      <w:r w:rsidRPr="008E3253">
        <w:rPr>
          <w:sz w:val="24"/>
          <w:szCs w:val="24"/>
        </w:rPr>
        <w:t>ГОРОДСКОГО ОКРУГА МЫТИЩИ</w:t>
      </w:r>
    </w:p>
    <w:p w:rsidR="00361F1D" w:rsidRPr="008E3253" w:rsidRDefault="00361F1D" w:rsidP="00361F1D">
      <w:pPr>
        <w:pStyle w:val="ConsPlusNormal"/>
        <w:jc w:val="center"/>
        <w:rPr>
          <w:sz w:val="24"/>
          <w:szCs w:val="24"/>
        </w:rPr>
      </w:pPr>
      <w:r w:rsidRPr="008E3253">
        <w:rPr>
          <w:sz w:val="24"/>
          <w:szCs w:val="24"/>
        </w:rPr>
        <w:t>МОСКОВСКОЙ ОБЛАСТИ</w:t>
      </w:r>
    </w:p>
    <w:p w:rsidR="00361F1D" w:rsidRPr="008E3253" w:rsidRDefault="00361F1D" w:rsidP="00361F1D">
      <w:pPr>
        <w:pStyle w:val="ConsPlusNormal"/>
        <w:jc w:val="center"/>
        <w:rPr>
          <w:sz w:val="24"/>
          <w:szCs w:val="24"/>
        </w:rPr>
      </w:pPr>
      <w:r w:rsidRPr="008E3253">
        <w:rPr>
          <w:sz w:val="24"/>
          <w:szCs w:val="24"/>
        </w:rPr>
        <w:t>ПОСТАНОВЛЕНИЕ</w:t>
      </w:r>
    </w:p>
    <w:p w:rsidR="00361F1D" w:rsidRPr="008E3253" w:rsidRDefault="00361F1D" w:rsidP="00361F1D">
      <w:pPr>
        <w:pStyle w:val="ConsPlusNormal"/>
        <w:jc w:val="center"/>
        <w:rPr>
          <w:sz w:val="24"/>
          <w:szCs w:val="24"/>
        </w:rPr>
      </w:pPr>
      <w:r w:rsidRPr="008E3253">
        <w:rPr>
          <w:sz w:val="24"/>
          <w:szCs w:val="24"/>
        </w:rPr>
        <w:t>11.11.2019 № 4937</w:t>
      </w:r>
    </w:p>
    <w:p w:rsidR="00FC42E6" w:rsidRPr="008E3253" w:rsidRDefault="00FC42E6" w:rsidP="00361F1D">
      <w:pPr>
        <w:pStyle w:val="ConsPlusNormal"/>
        <w:jc w:val="center"/>
        <w:rPr>
          <w:b/>
          <w:sz w:val="22"/>
          <w:szCs w:val="22"/>
        </w:rPr>
      </w:pPr>
      <w:r w:rsidRPr="008E3253">
        <w:rPr>
          <w:sz w:val="22"/>
          <w:szCs w:val="22"/>
        </w:rPr>
        <w:t>(в редакции от 30.03.2020 № 1178</w:t>
      </w:r>
      <w:r w:rsidR="00CF0D7E" w:rsidRPr="008E3253">
        <w:rPr>
          <w:sz w:val="22"/>
          <w:szCs w:val="22"/>
        </w:rPr>
        <w:t>, от 15.06.2020 №1761</w:t>
      </w:r>
      <w:r w:rsidR="000A4C77" w:rsidRPr="008E3253">
        <w:rPr>
          <w:sz w:val="22"/>
          <w:szCs w:val="22"/>
        </w:rPr>
        <w:t>, от 23.09.2020 № 3252</w:t>
      </w:r>
      <w:r w:rsidR="008D4F98" w:rsidRPr="008E3253">
        <w:rPr>
          <w:sz w:val="22"/>
          <w:szCs w:val="22"/>
        </w:rPr>
        <w:t>, от 18.11.2020 №4210</w:t>
      </w:r>
      <w:r w:rsidR="001F419B" w:rsidRPr="008E3253">
        <w:rPr>
          <w:sz w:val="22"/>
          <w:szCs w:val="22"/>
        </w:rPr>
        <w:t>, ОТ 24.12.2020 №4797</w:t>
      </w:r>
      <w:r w:rsidR="000B1B00" w:rsidRPr="008E3253">
        <w:rPr>
          <w:sz w:val="22"/>
          <w:szCs w:val="22"/>
        </w:rPr>
        <w:t>,</w:t>
      </w:r>
      <w:proofErr w:type="gramStart"/>
      <w:r w:rsidR="000B1B00" w:rsidRPr="008E3253">
        <w:rPr>
          <w:sz w:val="22"/>
          <w:szCs w:val="22"/>
        </w:rPr>
        <w:t>от</w:t>
      </w:r>
      <w:proofErr w:type="gramEnd"/>
      <w:r w:rsidR="000B1B00" w:rsidRPr="008E3253">
        <w:rPr>
          <w:sz w:val="22"/>
          <w:szCs w:val="22"/>
        </w:rPr>
        <w:t xml:space="preserve"> 16.04.2021 №1348</w:t>
      </w:r>
      <w:r w:rsidR="00F71B78" w:rsidRPr="008E3253">
        <w:rPr>
          <w:sz w:val="22"/>
          <w:szCs w:val="22"/>
        </w:rPr>
        <w:t>, от 03.06.2021 №2079</w:t>
      </w:r>
      <w:r w:rsidR="00644F1C" w:rsidRPr="008E3253">
        <w:rPr>
          <w:sz w:val="22"/>
          <w:szCs w:val="22"/>
        </w:rPr>
        <w:t>, от 29.06.2021 №2463</w:t>
      </w:r>
      <w:r w:rsidR="008E3253" w:rsidRPr="008E3253">
        <w:rPr>
          <w:sz w:val="22"/>
          <w:szCs w:val="22"/>
        </w:rPr>
        <w:t>,</w:t>
      </w:r>
      <w:r w:rsidR="008E3253" w:rsidRPr="008E3253">
        <w:rPr>
          <w:b/>
          <w:sz w:val="22"/>
          <w:szCs w:val="22"/>
        </w:rPr>
        <w:t xml:space="preserve"> </w:t>
      </w:r>
      <w:r w:rsidR="008E3253" w:rsidRPr="00CE5503">
        <w:rPr>
          <w:sz w:val="22"/>
          <w:szCs w:val="22"/>
        </w:rPr>
        <w:t>от 29.09.2021 №4139</w:t>
      </w:r>
      <w:r w:rsidR="00CE5503" w:rsidRPr="00CE5503">
        <w:rPr>
          <w:sz w:val="22"/>
          <w:szCs w:val="22"/>
        </w:rPr>
        <w:t>,</w:t>
      </w:r>
      <w:r w:rsidR="00CE5503">
        <w:rPr>
          <w:b/>
          <w:sz w:val="22"/>
          <w:szCs w:val="22"/>
        </w:rPr>
        <w:t xml:space="preserve"> от 29.11.2021 №5237</w:t>
      </w:r>
      <w:r w:rsidRPr="008E3253">
        <w:rPr>
          <w:b/>
          <w:sz w:val="22"/>
          <w:szCs w:val="22"/>
        </w:rPr>
        <w:t>)</w:t>
      </w:r>
    </w:p>
    <w:p w:rsidR="006A6E54" w:rsidRPr="008E3253" w:rsidRDefault="00DE7EFF" w:rsidP="00A43497">
      <w:pPr>
        <w:pStyle w:val="ConsPlusNormal"/>
        <w:jc w:val="both"/>
        <w:rPr>
          <w:b/>
          <w:sz w:val="24"/>
          <w:szCs w:val="24"/>
        </w:rPr>
      </w:pPr>
      <w:r w:rsidRPr="008E3253">
        <w:rPr>
          <w:b/>
          <w:sz w:val="24"/>
          <w:szCs w:val="24"/>
        </w:rPr>
        <w:t xml:space="preserve">     </w:t>
      </w:r>
    </w:p>
    <w:p w:rsidR="00DE7EFF" w:rsidRPr="008E3253" w:rsidRDefault="00DE7EFF" w:rsidP="00DE7EFF">
      <w:pPr>
        <w:pStyle w:val="ConsPlusNormal"/>
        <w:jc w:val="both"/>
        <w:rPr>
          <w:b/>
          <w:sz w:val="24"/>
          <w:szCs w:val="24"/>
        </w:rPr>
      </w:pPr>
      <w:r w:rsidRPr="008E3253">
        <w:rPr>
          <w:b/>
          <w:sz w:val="24"/>
          <w:szCs w:val="24"/>
        </w:rPr>
        <w:t xml:space="preserve">                 </w:t>
      </w:r>
    </w:p>
    <w:p w:rsidR="008641E9" w:rsidRPr="008E3253" w:rsidRDefault="008641E9" w:rsidP="00825A9D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 w:rsidRPr="008E325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4861" w:rsidRPr="008E3253" w:rsidRDefault="008641E9" w:rsidP="00CB0D9D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«</w:t>
      </w:r>
      <w:r w:rsidR="00A84861" w:rsidRPr="008E3253">
        <w:rPr>
          <w:rFonts w:ascii="Arial" w:hAnsi="Arial" w:cs="Arial"/>
          <w:sz w:val="24"/>
          <w:szCs w:val="24"/>
          <w:lang w:eastAsia="ru-RU"/>
        </w:rPr>
        <w:t>Цифровое муниципальное образование</w:t>
      </w:r>
      <w:r w:rsidR="00F10147" w:rsidRPr="008E3253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F10147" w:rsidRPr="008E3253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A6E54" w:rsidRPr="008E3253" w:rsidRDefault="006A6E54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641E9" w:rsidRPr="008E3253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bCs/>
          <w:sz w:val="24"/>
          <w:szCs w:val="24"/>
          <w:lang w:eastAsia="ru-RU"/>
        </w:rPr>
        <w:tab/>
      </w:r>
      <w:proofErr w:type="gramStart"/>
      <w:r w:rsidR="00C50093" w:rsidRPr="008E3253">
        <w:rPr>
          <w:rFonts w:ascii="Arial" w:hAnsi="Arial" w:cs="Arial"/>
          <w:bCs/>
          <w:sz w:val="24"/>
          <w:szCs w:val="24"/>
          <w:lang w:eastAsia="ru-RU"/>
        </w:rPr>
        <w:t>В целях приведения нормативных правовых актов в соответствие с требованиями действующего законодательства, в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 xml:space="preserve"> соответствии со статьей 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>179 Бюджетного кодекса Российской Федерации, ст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623491" w:rsidRPr="008E3253">
        <w:rPr>
          <w:rFonts w:ascii="Arial" w:hAnsi="Arial" w:cs="Arial"/>
          <w:bCs/>
          <w:sz w:val="24"/>
          <w:szCs w:val="24"/>
          <w:lang w:eastAsia="ru-RU"/>
        </w:rPr>
        <w:t xml:space="preserve"> 16, 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 xml:space="preserve">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 xml:space="preserve">городского округа Мытищи 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19.02.2018</w:t>
      </w:r>
      <w:r w:rsidR="00C50093" w:rsidRPr="008E3253">
        <w:rPr>
          <w:rFonts w:ascii="Arial" w:hAnsi="Arial" w:cs="Arial"/>
          <w:bCs/>
          <w:sz w:val="24"/>
          <w:szCs w:val="24"/>
          <w:lang w:eastAsia="ru-RU"/>
        </w:rPr>
        <w:t> 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№ 525</w:t>
      </w:r>
      <w:r w:rsidR="00F10147" w:rsidRPr="008E3253">
        <w:rPr>
          <w:rFonts w:ascii="Arial" w:hAnsi="Arial" w:cs="Arial"/>
          <w:bCs/>
          <w:sz w:val="24"/>
          <w:szCs w:val="24"/>
          <w:lang w:eastAsia="ru-RU"/>
        </w:rPr>
        <w:t>, руководствуясь ст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F10147" w:rsidRPr="008E3253">
        <w:rPr>
          <w:rFonts w:ascii="Arial" w:hAnsi="Arial" w:cs="Arial"/>
          <w:bCs/>
          <w:sz w:val="24"/>
          <w:szCs w:val="24"/>
          <w:lang w:eastAsia="ru-RU"/>
        </w:rPr>
        <w:t xml:space="preserve"> 40, 44</w:t>
      </w:r>
      <w:proofErr w:type="gramEnd"/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 xml:space="preserve"> Устава </w:t>
      </w:r>
      <w:r w:rsidR="00F10147" w:rsidRPr="008E3253">
        <w:rPr>
          <w:rFonts w:ascii="Arial" w:hAnsi="Arial" w:cs="Arial"/>
          <w:bCs/>
          <w:sz w:val="24"/>
          <w:szCs w:val="24"/>
          <w:lang w:eastAsia="ru-RU"/>
        </w:rPr>
        <w:t>городско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го</w:t>
      </w:r>
      <w:r w:rsidR="00F10147" w:rsidRPr="008E3253">
        <w:rPr>
          <w:rFonts w:ascii="Arial" w:hAnsi="Arial" w:cs="Arial"/>
          <w:bCs/>
          <w:sz w:val="24"/>
          <w:szCs w:val="24"/>
          <w:lang w:eastAsia="ru-RU"/>
        </w:rPr>
        <w:t xml:space="preserve"> округ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а</w:t>
      </w:r>
      <w:r w:rsidR="00F10147" w:rsidRPr="008E3253">
        <w:rPr>
          <w:rFonts w:ascii="Arial" w:hAnsi="Arial" w:cs="Arial"/>
          <w:bCs/>
          <w:sz w:val="24"/>
          <w:szCs w:val="24"/>
          <w:lang w:eastAsia="ru-RU"/>
        </w:rPr>
        <w:t xml:space="preserve"> Мытищи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 xml:space="preserve"> Московской области</w:t>
      </w:r>
      <w:r w:rsidR="006A6E54" w:rsidRPr="008E3253">
        <w:rPr>
          <w:rFonts w:ascii="Arial" w:hAnsi="Arial" w:cs="Arial"/>
          <w:bCs/>
          <w:sz w:val="24"/>
          <w:szCs w:val="24"/>
          <w:lang w:eastAsia="ru-RU"/>
        </w:rPr>
        <w:t>,</w:t>
      </w:r>
      <w:r w:rsidRPr="008E325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10147" w:rsidRPr="008E3253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8E3253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641E9" w:rsidRPr="008E3253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8E3253" w:rsidRDefault="008641E9" w:rsidP="00CB0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</w:t>
      </w:r>
      <w:r w:rsidR="00A84861" w:rsidRPr="008E3253">
        <w:rPr>
          <w:rFonts w:ascii="Arial" w:hAnsi="Arial" w:cs="Arial"/>
          <w:sz w:val="24"/>
          <w:szCs w:val="24"/>
          <w:lang w:eastAsia="ru-RU"/>
        </w:rPr>
        <w:t>Цифровое муниципальное образование</w:t>
      </w:r>
      <w:r w:rsidR="00352A21" w:rsidRPr="008E3253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8E3253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185C7C" w:rsidRPr="008E3253" w:rsidRDefault="00C50093" w:rsidP="00CB0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2. Настоящее п</w:t>
      </w:r>
      <w:r w:rsidR="00185C7C" w:rsidRPr="008E3253">
        <w:rPr>
          <w:rFonts w:ascii="Arial" w:hAnsi="Arial" w:cs="Arial"/>
          <w:sz w:val="24"/>
          <w:szCs w:val="24"/>
          <w:lang w:eastAsia="ru-RU"/>
        </w:rPr>
        <w:t>остановление вступает в силу с 01.01.2020 года.</w:t>
      </w:r>
    </w:p>
    <w:p w:rsidR="008641E9" w:rsidRPr="008E3253" w:rsidRDefault="00185C7C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3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A6E54" w:rsidRPr="008E3253">
        <w:rPr>
          <w:rFonts w:ascii="Arial" w:hAnsi="Arial" w:cs="Arial"/>
          <w:sz w:val="24"/>
          <w:szCs w:val="24"/>
          <w:lang w:eastAsia="ru-RU"/>
        </w:rPr>
        <w:t xml:space="preserve">Заместителю главы администрации городского округа Мытищи </w:t>
      </w:r>
      <w:proofErr w:type="spellStart"/>
      <w:r w:rsidR="006A6E54" w:rsidRPr="008E3253">
        <w:rPr>
          <w:rFonts w:ascii="Arial" w:hAnsi="Arial" w:cs="Arial"/>
          <w:sz w:val="24"/>
          <w:szCs w:val="24"/>
          <w:lang w:eastAsia="ru-RU"/>
        </w:rPr>
        <w:t>Конягину</w:t>
      </w:r>
      <w:proofErr w:type="spellEnd"/>
      <w:r w:rsidR="006A6E54" w:rsidRPr="008E3253">
        <w:rPr>
          <w:rFonts w:ascii="Arial" w:hAnsi="Arial" w:cs="Arial"/>
          <w:sz w:val="24"/>
          <w:szCs w:val="24"/>
          <w:lang w:eastAsia="ru-RU"/>
        </w:rPr>
        <w:t xml:space="preserve"> В.А. опубликовать настоящее постановление на сайте органов местного самоуправления городского округа Мытищи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>.</w:t>
      </w:r>
    </w:p>
    <w:p w:rsidR="008641E9" w:rsidRPr="008E3253" w:rsidRDefault="00185C7C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>4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8641E9" w:rsidRPr="008E325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 исполнением настоящ</w:t>
      </w:r>
      <w:r w:rsidR="007964C7" w:rsidRPr="008E3253">
        <w:rPr>
          <w:rFonts w:ascii="Arial" w:hAnsi="Arial" w:cs="Arial"/>
          <w:sz w:val="24"/>
          <w:szCs w:val="24"/>
          <w:lang w:eastAsia="ru-RU"/>
        </w:rPr>
        <w:t xml:space="preserve">его постановления возложить на </w:t>
      </w:r>
      <w:r w:rsidR="00F10147" w:rsidRPr="008E3253">
        <w:rPr>
          <w:rFonts w:ascii="Arial" w:hAnsi="Arial" w:cs="Arial"/>
          <w:sz w:val="24"/>
          <w:szCs w:val="24"/>
          <w:lang w:eastAsia="ru-RU"/>
        </w:rPr>
        <w:t>заместителя г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лавы </w:t>
      </w:r>
      <w:r w:rsidR="00F10147" w:rsidRPr="008E3253">
        <w:rPr>
          <w:rFonts w:ascii="Arial" w:hAnsi="Arial" w:cs="Arial"/>
          <w:sz w:val="24"/>
          <w:szCs w:val="24"/>
          <w:lang w:eastAsia="ru-RU"/>
        </w:rPr>
        <w:t>администрации городского округа Мытищи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64C7" w:rsidRPr="008E3253">
        <w:rPr>
          <w:rFonts w:ascii="Arial" w:hAnsi="Arial" w:cs="Arial"/>
          <w:sz w:val="24"/>
          <w:szCs w:val="24"/>
          <w:lang w:eastAsia="ru-RU"/>
        </w:rPr>
        <w:t>Шилову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64C7" w:rsidRPr="008E3253">
        <w:rPr>
          <w:rFonts w:ascii="Arial" w:hAnsi="Arial" w:cs="Arial"/>
          <w:sz w:val="24"/>
          <w:szCs w:val="24"/>
          <w:lang w:eastAsia="ru-RU"/>
        </w:rPr>
        <w:t>И</w:t>
      </w:r>
      <w:r w:rsidR="008641E9" w:rsidRPr="008E3253">
        <w:rPr>
          <w:rFonts w:ascii="Arial" w:hAnsi="Arial" w:cs="Arial"/>
          <w:sz w:val="24"/>
          <w:szCs w:val="24"/>
          <w:lang w:eastAsia="ru-RU"/>
        </w:rPr>
        <w:t>.</w:t>
      </w:r>
      <w:r w:rsidR="007964C7" w:rsidRPr="008E3253">
        <w:rPr>
          <w:rFonts w:ascii="Arial" w:hAnsi="Arial" w:cs="Arial"/>
          <w:sz w:val="24"/>
          <w:szCs w:val="24"/>
          <w:lang w:eastAsia="ru-RU"/>
        </w:rPr>
        <w:t>В.</w:t>
      </w:r>
    </w:p>
    <w:p w:rsidR="0091128D" w:rsidRPr="008E3253" w:rsidRDefault="0091128D" w:rsidP="0091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128D" w:rsidRPr="008E3253" w:rsidRDefault="0091128D" w:rsidP="0091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8E3253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8E3253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3253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003B57" w:rsidRPr="008E3253">
        <w:rPr>
          <w:rFonts w:ascii="Arial" w:hAnsi="Arial" w:cs="Arial"/>
          <w:sz w:val="24"/>
          <w:szCs w:val="24"/>
          <w:lang w:eastAsia="ru-RU"/>
        </w:rPr>
        <w:t>городского округа Мыт</w:t>
      </w:r>
      <w:r w:rsidR="00B60438" w:rsidRPr="008E3253">
        <w:rPr>
          <w:rFonts w:ascii="Arial" w:hAnsi="Arial" w:cs="Arial"/>
          <w:sz w:val="24"/>
          <w:szCs w:val="24"/>
          <w:lang w:eastAsia="ru-RU"/>
        </w:rPr>
        <w:t xml:space="preserve">ищи                    </w:t>
      </w:r>
      <w:r w:rsidR="00CB0D9D" w:rsidRPr="008E325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003B57" w:rsidRPr="008E3253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6A6E54" w:rsidRPr="008E325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8E3253">
        <w:rPr>
          <w:rFonts w:ascii="Arial" w:hAnsi="Arial" w:cs="Arial"/>
          <w:sz w:val="24"/>
          <w:szCs w:val="24"/>
          <w:lang w:eastAsia="ru-RU"/>
        </w:rPr>
        <w:t xml:space="preserve">                            В.С.</w:t>
      </w:r>
      <w:r w:rsidR="00003B57" w:rsidRPr="008E32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E3253">
        <w:rPr>
          <w:rFonts w:ascii="Arial" w:hAnsi="Arial" w:cs="Arial"/>
          <w:sz w:val="24"/>
          <w:szCs w:val="24"/>
          <w:lang w:eastAsia="ru-RU"/>
        </w:rPr>
        <w:t>Азаров</w:t>
      </w:r>
    </w:p>
    <w:p w:rsidR="00D71658" w:rsidRPr="008E3253" w:rsidRDefault="00D71658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  <w:sectPr w:rsidR="00D71658" w:rsidRPr="008E3253" w:rsidSect="00762085">
          <w:headerReference w:type="default" r:id="rId9"/>
          <w:pgSz w:w="11906" w:h="16840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41E9" w:rsidRPr="008E3253" w:rsidRDefault="008641E9" w:rsidP="00CB0D9D">
      <w:pPr>
        <w:tabs>
          <w:tab w:val="left" w:pos="10348"/>
          <w:tab w:val="left" w:pos="13325"/>
        </w:tabs>
        <w:spacing w:after="0"/>
        <w:ind w:left="10773" w:right="-31"/>
        <w:rPr>
          <w:rFonts w:ascii="Arial" w:hAnsi="Arial" w:cs="Arial"/>
          <w:sz w:val="20"/>
          <w:szCs w:val="20"/>
        </w:rPr>
      </w:pPr>
      <w:r w:rsidRPr="008E325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CB0D9D" w:rsidRPr="008E3253" w:rsidRDefault="00BF27D4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8E3253">
        <w:rPr>
          <w:rFonts w:ascii="Arial" w:hAnsi="Arial" w:cs="Arial"/>
          <w:sz w:val="20"/>
          <w:szCs w:val="20"/>
        </w:rPr>
        <w:t>п</w:t>
      </w:r>
      <w:r w:rsidR="008641E9" w:rsidRPr="008E3253">
        <w:rPr>
          <w:rFonts w:ascii="Arial" w:hAnsi="Arial" w:cs="Arial"/>
          <w:sz w:val="20"/>
          <w:szCs w:val="20"/>
        </w:rPr>
        <w:t xml:space="preserve">остановлением </w:t>
      </w:r>
      <w:r w:rsidR="00003B57" w:rsidRPr="008E3253">
        <w:rPr>
          <w:rFonts w:ascii="Arial" w:hAnsi="Arial" w:cs="Arial"/>
          <w:sz w:val="20"/>
          <w:szCs w:val="20"/>
        </w:rPr>
        <w:t>а</w:t>
      </w:r>
      <w:r w:rsidR="008641E9" w:rsidRPr="008E3253">
        <w:rPr>
          <w:rFonts w:ascii="Arial" w:hAnsi="Arial" w:cs="Arial"/>
          <w:sz w:val="20"/>
          <w:szCs w:val="20"/>
        </w:rPr>
        <w:t xml:space="preserve">дминистрации </w:t>
      </w:r>
    </w:p>
    <w:p w:rsidR="00CB0D9D" w:rsidRPr="008E3253" w:rsidRDefault="00003B57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8E3253">
        <w:rPr>
          <w:rFonts w:ascii="Arial" w:hAnsi="Arial" w:cs="Arial"/>
          <w:sz w:val="20"/>
          <w:szCs w:val="20"/>
        </w:rPr>
        <w:t>городского округа Мытищи</w:t>
      </w:r>
      <w:r w:rsidR="008641E9" w:rsidRPr="008E3253">
        <w:rPr>
          <w:rFonts w:ascii="Arial" w:hAnsi="Arial" w:cs="Arial"/>
          <w:sz w:val="20"/>
          <w:szCs w:val="20"/>
        </w:rPr>
        <w:t xml:space="preserve"> </w:t>
      </w:r>
    </w:p>
    <w:p w:rsidR="008641E9" w:rsidRPr="008E3253" w:rsidRDefault="008641E9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  <w:r w:rsidRPr="008E3253">
        <w:rPr>
          <w:rFonts w:ascii="Arial" w:hAnsi="Arial" w:cs="Arial"/>
          <w:bCs/>
          <w:sz w:val="20"/>
          <w:szCs w:val="20"/>
        </w:rPr>
        <w:t xml:space="preserve">от </w:t>
      </w:r>
      <w:r w:rsidR="00361F1D" w:rsidRPr="008E3253">
        <w:rPr>
          <w:rFonts w:ascii="Arial" w:hAnsi="Arial" w:cs="Arial"/>
          <w:bCs/>
          <w:sz w:val="20"/>
          <w:szCs w:val="20"/>
        </w:rPr>
        <w:t xml:space="preserve">11.11.2019 </w:t>
      </w:r>
      <w:r w:rsidR="00003B57" w:rsidRPr="008E3253">
        <w:rPr>
          <w:rFonts w:ascii="Arial" w:hAnsi="Arial" w:cs="Arial"/>
          <w:bCs/>
          <w:sz w:val="20"/>
          <w:szCs w:val="20"/>
        </w:rPr>
        <w:t>№</w:t>
      </w:r>
      <w:r w:rsidR="007A377D" w:rsidRPr="008E3253">
        <w:rPr>
          <w:rFonts w:ascii="Arial" w:hAnsi="Arial" w:cs="Arial"/>
          <w:bCs/>
          <w:sz w:val="20"/>
          <w:szCs w:val="20"/>
        </w:rPr>
        <w:t xml:space="preserve"> </w:t>
      </w:r>
      <w:r w:rsidR="00361F1D" w:rsidRPr="008E3253">
        <w:rPr>
          <w:rFonts w:ascii="Arial" w:hAnsi="Arial" w:cs="Arial"/>
          <w:bCs/>
          <w:sz w:val="20"/>
          <w:szCs w:val="20"/>
        </w:rPr>
        <w:t>4937</w:t>
      </w:r>
    </w:p>
    <w:p w:rsidR="000A4C77" w:rsidRDefault="00FC42E6" w:rsidP="000A4C77">
      <w:pPr>
        <w:pStyle w:val="ConsPlusNormal"/>
        <w:jc w:val="right"/>
        <w:rPr>
          <w:b/>
        </w:rPr>
      </w:pPr>
      <w:r w:rsidRPr="008E3253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CF0D7E" w:rsidRPr="008E3253">
        <w:rPr>
          <w:sz w:val="22"/>
          <w:szCs w:val="22"/>
        </w:rPr>
        <w:t xml:space="preserve">                        </w:t>
      </w:r>
      <w:r w:rsidRPr="008E3253">
        <w:rPr>
          <w:sz w:val="22"/>
          <w:szCs w:val="22"/>
        </w:rPr>
        <w:t xml:space="preserve">        (</w:t>
      </w:r>
      <w:r w:rsidRPr="008E3253">
        <w:t>в редакции от 30.03.2020 № 1178</w:t>
      </w:r>
      <w:r w:rsidR="00CF0D7E" w:rsidRPr="008E3253">
        <w:t>, от 15.06.2020 №1761</w:t>
      </w:r>
      <w:r w:rsidR="000A4C77" w:rsidRPr="008E3253">
        <w:t>, от 23.09.2020 № 3252</w:t>
      </w:r>
      <w:r w:rsidR="008D4F98" w:rsidRPr="008E3253">
        <w:t>, от 18.11.2020 №4210</w:t>
      </w:r>
      <w:r w:rsidR="001F419B" w:rsidRPr="008E3253">
        <w:t>, от 24.12.2020 №4797</w:t>
      </w:r>
      <w:r w:rsidR="000B1B00" w:rsidRPr="008E3253">
        <w:t xml:space="preserve">, </w:t>
      </w:r>
      <w:proofErr w:type="gramStart"/>
      <w:r w:rsidR="000B1B00" w:rsidRPr="008E3253">
        <w:t>от</w:t>
      </w:r>
      <w:proofErr w:type="gramEnd"/>
      <w:r w:rsidR="000B1B00" w:rsidRPr="008E3253">
        <w:t xml:space="preserve"> 16.04.2021 №1348</w:t>
      </w:r>
      <w:r w:rsidR="00F71B78" w:rsidRPr="008E3253">
        <w:t>, от 03.06.2021 №2079</w:t>
      </w:r>
      <w:r w:rsidR="00644F1C" w:rsidRPr="008E3253">
        <w:t>, от 29.06.2021 №2463</w:t>
      </w:r>
      <w:r w:rsidR="008E3253" w:rsidRPr="00CE5503">
        <w:t>,</w:t>
      </w:r>
      <w:r w:rsidR="008E3253" w:rsidRPr="00CE5503">
        <w:rPr>
          <w:sz w:val="22"/>
          <w:szCs w:val="22"/>
        </w:rPr>
        <w:t xml:space="preserve"> от 29.09.2021 №4139</w:t>
      </w:r>
      <w:r w:rsidR="00CE5503" w:rsidRPr="00CE5503">
        <w:rPr>
          <w:sz w:val="22"/>
          <w:szCs w:val="22"/>
        </w:rPr>
        <w:t>,</w:t>
      </w:r>
      <w:r w:rsidR="00CE5503">
        <w:rPr>
          <w:b/>
          <w:sz w:val="22"/>
          <w:szCs w:val="22"/>
        </w:rPr>
        <w:t xml:space="preserve"> от 29.11.2021 №5237</w:t>
      </w:r>
      <w:r w:rsidRPr="008E3253">
        <w:rPr>
          <w:b/>
        </w:rPr>
        <w:t>)</w:t>
      </w:r>
    </w:p>
    <w:p w:rsidR="00CE5503" w:rsidRPr="00CE5503" w:rsidRDefault="00CE5503" w:rsidP="00CE5503">
      <w:pPr>
        <w:tabs>
          <w:tab w:val="left" w:pos="133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Муниципальная программа «</w:t>
      </w:r>
      <w:r w:rsidRPr="00CE5503">
        <w:rPr>
          <w:rFonts w:ascii="Arial" w:hAnsi="Arial" w:cs="Arial"/>
          <w:b/>
          <w:sz w:val="20"/>
          <w:szCs w:val="20"/>
          <w:lang w:eastAsia="ru-RU"/>
        </w:rPr>
        <w:t>Цифровое муниципальное образование</w:t>
      </w:r>
      <w:r w:rsidRPr="00CE5503">
        <w:rPr>
          <w:rFonts w:ascii="Arial" w:hAnsi="Arial" w:cs="Arial"/>
          <w:b/>
          <w:sz w:val="20"/>
          <w:szCs w:val="20"/>
        </w:rPr>
        <w:t>»</w:t>
      </w:r>
    </w:p>
    <w:p w:rsidR="00CE5503" w:rsidRPr="00CE5503" w:rsidRDefault="00CE5503" w:rsidP="00CE5503">
      <w:pPr>
        <w:tabs>
          <w:tab w:val="left" w:pos="133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Паспорт муниципальной программы «</w:t>
      </w:r>
      <w:r w:rsidRPr="00CE5503">
        <w:rPr>
          <w:rFonts w:ascii="Arial" w:hAnsi="Arial" w:cs="Arial"/>
          <w:b/>
          <w:sz w:val="20"/>
          <w:szCs w:val="20"/>
          <w:lang w:eastAsia="ru-RU"/>
        </w:rPr>
        <w:t>Цифровое муниципальное образование</w:t>
      </w:r>
      <w:r w:rsidRPr="00CE5503">
        <w:rPr>
          <w:rFonts w:ascii="Arial" w:hAnsi="Arial" w:cs="Arial"/>
          <w:b/>
          <w:sz w:val="20"/>
          <w:szCs w:val="20"/>
        </w:rPr>
        <w:t>»</w:t>
      </w:r>
    </w:p>
    <w:p w:rsidR="00CE5503" w:rsidRPr="00CE5503" w:rsidRDefault="00CE5503" w:rsidP="00CE55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1701"/>
        <w:gridCol w:w="1701"/>
        <w:gridCol w:w="1701"/>
        <w:gridCol w:w="1701"/>
        <w:gridCol w:w="1701"/>
      </w:tblGrid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Подпрограмма 1 «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E5503" w:rsidRPr="00CE5503" w:rsidTr="00FE7E5D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CE5503" w:rsidRPr="00CE5503" w:rsidTr="00FE7E5D">
        <w:trPr>
          <w:trHeight w:val="24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24 413,8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5 083,1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17 020,9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2 309,8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85 766,0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23 546,4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13 129,5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4 035,1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45 055,0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1 435 737,1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281 422,9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307 321,5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279 904,0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298 121,7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268 967,0</w:t>
            </w:r>
          </w:p>
        </w:tc>
      </w:tr>
      <w:tr w:rsidR="00CE5503" w:rsidRPr="00CE5503" w:rsidTr="00FE7E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3" w:rsidRPr="00CE5503" w:rsidRDefault="00CE5503" w:rsidP="00FE7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1 545 916,9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310 052,4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337 471,9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286 248,9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343 176,7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268 967,0</w:t>
            </w:r>
          </w:p>
        </w:tc>
      </w:tr>
    </w:tbl>
    <w:p w:rsidR="00CE5503" w:rsidRPr="00CE5503" w:rsidRDefault="00CE5503" w:rsidP="00CE5503">
      <w:pPr>
        <w:spacing w:after="0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Современная ситуация в сфере муниципального управления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Городской округ Мытищи достиг значительных успехов в развитии цифровой платформы предоставления государственных 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lastRenderedPageBreak/>
        <w:t>По приоритетным направлениям сформированы определенные основы для повышения эффективности предоставления государственных и муниципальных услуг: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ведется работа по оптимизации и реинжинирингу наиболее востребованных и массовых услуг, организации их предоставления по принципу "одного окна" в электронном виде;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 xml:space="preserve">- сформирована сеть МФЦ, а также доступ к услугам, предоставляемым по принципу "одного окна". 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С 2009 года ведется работа, направленная на применение информационных и коммуникационных технологий: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внедрена ГИС РЭБ Московской области;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созданы и развиваются сайты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городского округа Мытищи;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сформирована и развивается платформа для предоставления государственных и муниципальных услуг населению городского округа Мытищи в электронной форме и для размещения системы информационно-справочной поддержки населения.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Основные проблемы в сфере цифровой экономики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CE5503" w:rsidRPr="00CE5503" w:rsidRDefault="00CE5503" w:rsidP="00CE550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:rsidR="00CE5503" w:rsidRPr="00CE5503" w:rsidRDefault="00CE5503" w:rsidP="00CE550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:rsidR="00CE5503" w:rsidRPr="00CE5503" w:rsidRDefault="00CE5503" w:rsidP="00CE550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:rsidR="00CE5503" w:rsidRPr="00CE5503" w:rsidRDefault="00CE5503" w:rsidP="00CE5503">
      <w:pPr>
        <w:keepNext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Инерционный прогноз развития в сфере цифровой экономики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прогноза развития сферы цифровой экономики городского округа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Концепция решения проблем в сфере предоставления государственных и муниципальных услуг на территории городского округа Мытищи состоит в реализации в период с 2020 по 2024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Данная работа ведется в рамках: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При программно-целевом сценарии развития сферы государственного и муниципального управления к 2024 году в городском округе Мытищи будут получены следующие значения основных целевых показателей: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- доля граждан, имеющих доступ к получению государственных и муниципальных услуг по принципу "одного окна" по месту пребывания, в том числе в МФЦ, - не менее 100 процентов;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уровень удовлетворенности граждан качеством предоставления государственных и муниципальных услуг - не менее 97 процентов;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среднее время ожидания в очереди для получения государственных (муниципальных) услуг – не более 3,5 минут;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r w:rsidRPr="00CE5503">
        <w:rPr>
          <w:rFonts w:ascii="Arial" w:eastAsia="Times New Roman" w:hAnsi="Arial" w:cs="Arial"/>
          <w:b/>
          <w:sz w:val="20"/>
          <w:szCs w:val="20"/>
        </w:rPr>
        <w:t>доля заявителей МФЦ, ожидающих в очереди более 11 минут</w:t>
      </w: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менее 1 процента.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Описание цели муниципальной программы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Цель муниципальной программы - 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В результате реализации подпрограмм достигаются следующие планируемые результаты: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совершенствование системы муниципального управления городского округа Мытищи;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снижение административных барьеров, повышение качества и доступности предоставления государственных и муниципальных услуг в городском округе Мытищи;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внедрение в деятельность городского округа Мытищи технологий цифровой экономики и современных методов управления;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- создание и развитие информационных систем и информационных ресурсов городского округа Мытищи, обеспечивающих эффективное взаимодействие с населением и организациями.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Прогноз развития инструментов цифровой экономики в городском округе Мытищи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CE5503" w:rsidRPr="00CE5503" w:rsidRDefault="00CE5503" w:rsidP="00CE55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Мытищи, в целом в сфере муниципального управления происходят процессы, которые требуют принятия соответствующих мер. Среди них: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внедрение цифровых платформ работы с данными для обеспечения потребностей органов муниципальной власти;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создание эффективной системы сбора, обработки, хранения и предоставления потребителям пространственных данных, обеспечивающей потребности в актуальной и достоверной информации о пространственных объектах.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Развитию сферы цифровой экономики городского округа Мытищи сегодня сопутствуют определенные риски, прежде всего: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сохранности цифровых данных пользователя, а также проблема обеспечения доверия граждан к цифровой среде;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lastRenderedPageBreak/>
        <w:t>Направлению информационной безопасности соответствует достижение состояния защищенности городского округа Мытищи от внутренних и внешних информационных угроз в условиях цифровой экономики, что предполагает 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Оценка преимуществ и рисков, возникающих при выборе вариантов решения проблем в сфере муниципального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управления городского округа Мытищи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Сопоставление основных показателей, характеризующих развитие проблем в сфере государственного управления к 2024 году по двум сценариям - инерционному и программно-целевому - является основанием для выбора в качестве основного сценария для решения задач в сфере государственного управления на перспективу до 2024 года программно-целевого сценария. Решение задач городского округа Мытищи в сфере муниципального управления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позволит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Основные риски, которые могут возникнуть при реализации муниципальной программы: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-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не достижение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значений целевых показателей к 2024 году;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снижение объемов финансирования мероприятий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технические и технологические риски, в том числе по причине несовместимости ИС;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Риск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не достижения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Минимизация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риска несогласованности действий участников муниципальной программы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органами местного самоуправления городского округа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lastRenderedPageBreak/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bCs/>
          <w:sz w:val="20"/>
          <w:szCs w:val="20"/>
          <w:lang w:eastAsia="ru-RU"/>
        </w:rPr>
        <w:t>Перечень подпрограмм муниципальной программы и краткое их описание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2 подпрограмм. 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Перечень подпрограмм муниципальной программы:</w:t>
      </w:r>
    </w:p>
    <w:p w:rsidR="00CE5503" w:rsidRPr="00CE5503" w:rsidRDefault="00CE5503" w:rsidP="00CE5503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 xml:space="preserve">1. </w:t>
      </w:r>
      <w:r w:rsidRPr="00CE5503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CE5503">
        <w:rPr>
          <w:rFonts w:ascii="Arial" w:hAnsi="Arial" w:cs="Arial"/>
          <w:b/>
          <w:sz w:val="20"/>
          <w:szCs w:val="20"/>
        </w:rPr>
        <w:t xml:space="preserve"> (далее – подпрограмма 1).</w:t>
      </w:r>
    </w:p>
    <w:p w:rsidR="00CE5503" w:rsidRPr="00CE5503" w:rsidRDefault="00CE5503" w:rsidP="00CE5503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2. Развитие информационной и технологической инфраструктуры экосистемы цифровой экономики муниципального образования Московской области (далее – подпрограмма 2).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Подпрограмма 1 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Мытищи, развития системы предоставления государственных и муниципальных услуг по принципу "одного окна", в том числе сети МФЦ.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Подпрограмма 2 направлена на повышение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эффективности деятельности органов местного самоуправления городского округа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Мытищи и доступности государственных и муниципальных услуг для физических и юридических лиц на территории городского округа Мытищи, рост доступности и качества предоставляемых услуг на территории городского округа Мытищи. Создание инфраструктуры экосистемы цифровой экономики во всех сферах социально-экономической деятельности.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</w:rPr>
        <w:t>Обобщенная характеристика основных мероприятий муниципальной программы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муниципального управления городского округа Мытищи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CE5503" w:rsidRPr="00CE5503" w:rsidRDefault="00CE5503" w:rsidP="00CE55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Подпрограммой 1 предусматривается реализация следующих основных мероприятий:</w:t>
      </w:r>
    </w:p>
    <w:p w:rsidR="00CE5503" w:rsidRPr="00CE5503" w:rsidRDefault="00CE5503" w:rsidP="00CE550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 xml:space="preserve">- </w:t>
      </w: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Мытищи (о</w:t>
      </w:r>
      <w:r w:rsidRPr="00CE5503">
        <w:rPr>
          <w:rFonts w:ascii="Arial" w:hAnsi="Arial" w:cs="Arial"/>
          <w:b/>
          <w:sz w:val="20"/>
          <w:szCs w:val="20"/>
        </w:rPr>
        <w:t>птимизация предоставления государственных и муниципальных услуг и обеспечение их предоставления по экстерриториальному принципу, по жизненным ситуациям; оперативный мониторинг качества и доступности предоставления государственных и муниципальных услуг, в том числе по принципу «одного окна»);</w:t>
      </w:r>
    </w:p>
    <w:p w:rsidR="00CE5503" w:rsidRPr="00CE5503" w:rsidRDefault="00CE5503" w:rsidP="00CE550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МФЦ (оплата труда и начисления на выплаты по оплате труда; материально-техническое обеспечение деятельности МФЦ; прочие расходы на материально-техническое обеспечение деятельности МФЦ);</w:t>
      </w:r>
    </w:p>
    <w:p w:rsidR="00CE5503" w:rsidRPr="00CE5503" w:rsidRDefault="00CE5503" w:rsidP="00CE550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- совершенствование системы предоставления государственных и муниципальных услуг по принципу одного окна в МФЦ (создание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услуг;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услуг).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Подпрограммой 2 предусматривается реализация следующих основных мероприятий, направленных на достижение целей и задач в сфере информационных технологий, в том числе по увеличению числа граждан, пользующихся электронными сервисами учреждений городского округа Мытищи: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информационная инфраструктура.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оснащение рабочих мест работников ОМСУ городского округа Мытищи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городского округа Мытищи Московской области, включая организации и учреждения, находящихся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их ведении, к единой интегрированной </w:t>
      </w:r>
      <w:proofErr w:type="spell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мультисервисной</w:t>
      </w:r>
      <w:proofErr w:type="spell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телекоммуникационной сети Правительства Московской области для нужд ОМСУ городского округа Мытищи Московской области, увеличение скорости доступа дошкольных учреждений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городского округа Мытищи Московской области, обеспечение жителей городских округов и муниципальных районов, городских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сельских населенных пунктов возможностью пользования услугами проводного и мобильного доступа в информационно-телекоммуникационную сеть Интернет.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информационная безопасность.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городского округа Мытищи Московской области в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соответствии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 установленными требованиями.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цифровое государственное управление.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оснащение рабочих мест работников ОМСУ городского округа Мытищи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городского округа Мытищи Московской области, а также находящимися в их ведении организациями и учреждениями при оказании соответствующих услуг, обеспечение возможности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записи через сеть Интернет на конкретное время приема в ОМСУ городского округа Мытищи Московской области для получения услуг, оплаты через сеть Интернет основных пошлин, штрафов и сборов.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цифровая образовательная среда.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рамках основного мероприятия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Smart</w:t>
      </w:r>
      <w:proofErr w:type="spell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  <w:proofErr w:type="gramEnd"/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-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ц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ифровая культура. В рамках основного мероприятия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0"/>
          <w:numId w:val="1"/>
        </w:numPr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Планируемые результаты реализации муниципальной программы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134"/>
        <w:gridCol w:w="1417"/>
        <w:gridCol w:w="1276"/>
        <w:gridCol w:w="1276"/>
        <w:gridCol w:w="1134"/>
        <w:gridCol w:w="1134"/>
        <w:gridCol w:w="1134"/>
        <w:gridCol w:w="1276"/>
      </w:tblGrid>
      <w:tr w:rsidR="00CE5503" w:rsidRPr="00CE5503" w:rsidTr="00FE7E5D">
        <w:trPr>
          <w:trHeight w:val="677"/>
        </w:trPr>
        <w:tc>
          <w:tcPr>
            <w:tcW w:w="567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Тип 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Базовое значение  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на начало реализации программы (2019 год)</w:t>
            </w:r>
          </w:p>
        </w:tc>
        <w:tc>
          <w:tcPr>
            <w:tcW w:w="5954" w:type="dxa"/>
            <w:gridSpan w:val="5"/>
            <w:vAlign w:val="center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CE5503" w:rsidRPr="00CE5503" w:rsidTr="00FE7E5D">
        <w:trPr>
          <w:trHeight w:val="545"/>
        </w:trPr>
        <w:tc>
          <w:tcPr>
            <w:tcW w:w="567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4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5503" w:rsidRPr="00CE5503" w:rsidRDefault="00CE5503" w:rsidP="00CE5503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134"/>
        <w:gridCol w:w="1417"/>
        <w:gridCol w:w="1276"/>
        <w:gridCol w:w="1276"/>
        <w:gridCol w:w="1134"/>
        <w:gridCol w:w="1134"/>
        <w:gridCol w:w="1134"/>
        <w:gridCol w:w="1276"/>
      </w:tblGrid>
      <w:tr w:rsidR="00CE5503" w:rsidRPr="00CE5503" w:rsidTr="00FE7E5D">
        <w:trPr>
          <w:tblHeader/>
        </w:trPr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CE5503" w:rsidRPr="00CE5503" w:rsidTr="00FE7E5D">
        <w:tc>
          <w:tcPr>
            <w:tcW w:w="15168" w:type="dxa"/>
            <w:gridSpan w:val="11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Подпрограмма 1. «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Президента РФ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</w:rPr>
            </w:pPr>
            <w:r w:rsidRPr="00CE5503">
              <w:rPr>
                <w:rFonts w:eastAsia="Times New Roman"/>
                <w:b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Президента РФ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96,5 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1,2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Президента РФ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Доля заявителей МФЦ, ожидающих в очереди более 11 минут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Выполнение требований комфортности и доступности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МФЦ  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Приоритетный целевой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CE5503" w:rsidRPr="00CE5503" w:rsidTr="00FE7E5D">
        <w:tc>
          <w:tcPr>
            <w:tcW w:w="15168" w:type="dxa"/>
            <w:gridSpan w:val="11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</w:rPr>
            </w:pPr>
            <w:r w:rsidRPr="00CE5503">
              <w:rPr>
                <w:rFonts w:eastAsia="Times New Roman"/>
                <w:b/>
              </w:rPr>
              <w:t xml:space="preserve">Стоимостная доля закупаемого и </w:t>
            </w:r>
            <w:r w:rsidRPr="00CE5503">
              <w:rPr>
                <w:b/>
              </w:rPr>
              <w:t>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2" w:right="-108" w:firstLine="0"/>
              <w:rPr>
                <w:b/>
              </w:rPr>
            </w:pPr>
            <w:r w:rsidRPr="00CE5503">
              <w:rPr>
                <w:b/>
              </w:rPr>
              <w:t xml:space="preserve">Процент проникновения ЕСИА в </w:t>
            </w:r>
            <w:proofErr w:type="gramStart"/>
            <w:r w:rsidRPr="00CE5503">
              <w:rPr>
                <w:b/>
              </w:rPr>
              <w:t>муниципальном</w:t>
            </w:r>
            <w:proofErr w:type="gramEnd"/>
          </w:p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proofErr w:type="gramStart"/>
            <w:r w:rsidRPr="00CE5503">
              <w:rPr>
                <w:b/>
              </w:rPr>
              <w:t>образовании</w:t>
            </w:r>
            <w:proofErr w:type="gramEnd"/>
            <w:r w:rsidRPr="00CE5503">
              <w:rPr>
                <w:b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b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2,2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b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Повторные обращения – Доля обращений, поступивших на портал «</w:t>
            </w:r>
            <w:proofErr w:type="spellStart"/>
            <w:r w:rsidRPr="00CE5503">
              <w:rPr>
                <w:rFonts w:eastAsia="Times New Roman"/>
                <w:b/>
              </w:rPr>
              <w:t>Добродел</w:t>
            </w:r>
            <w:proofErr w:type="spellEnd"/>
            <w:r w:rsidRPr="00CE5503">
              <w:rPr>
                <w:rFonts w:eastAsia="Times New Roman"/>
                <w:b/>
              </w:rPr>
              <w:t>», по которым поступили повторные обращения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CE5503">
              <w:rPr>
                <w:rFonts w:eastAsia="Times New Roman"/>
                <w:b/>
              </w:rPr>
              <w:t>Добродел</w:t>
            </w:r>
            <w:proofErr w:type="spellEnd"/>
            <w:r w:rsidRPr="00CE5503">
              <w:rPr>
                <w:rFonts w:eastAsia="Times New Roman"/>
                <w:b/>
              </w:rPr>
              <w:t>» (два и более раз)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b/>
              </w:rPr>
              <w:t>Ответь вовремя – Доля жалоб, поступивших на портал «</w:t>
            </w:r>
            <w:proofErr w:type="spellStart"/>
            <w:r w:rsidRPr="00CE5503">
              <w:rPr>
                <w:b/>
              </w:rPr>
              <w:t>Добродел</w:t>
            </w:r>
            <w:proofErr w:type="spellEnd"/>
            <w:r w:rsidRPr="00CE5503">
              <w:rPr>
                <w:b/>
              </w:rPr>
              <w:t>», по которым нарушен срок подготовки ответа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населенных пунктах – не менее 100 Мбит/</w:t>
            </w:r>
            <w:proofErr w:type="gram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CE5503">
              <w:rPr>
                <w:rFonts w:eastAsia="Times New Roman"/>
                <w:b/>
              </w:rPr>
              <w:t>с</w:t>
            </w:r>
            <w:proofErr w:type="gramEnd"/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Субсидия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87,2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87,4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87,7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</w:t>
            </w:r>
            <w:r w:rsidRPr="00CE5503" w:rsidDel="006F0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CE5503" w:rsidDel="006F0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сеть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Интернет на скорости: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 городских населенных пунктах, – не менее 50 Мбит/</w:t>
            </w:r>
            <w:proofErr w:type="gram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для учреждений культуры, расположенных в сельских населенных пунктах, – не менее 10 Мбит/</w:t>
            </w:r>
            <w:proofErr w:type="gramStart"/>
            <w:r w:rsidRPr="00CE5503">
              <w:rPr>
                <w:rFonts w:eastAsia="Times New Roman"/>
                <w:b/>
              </w:rPr>
              <w:t>с</w:t>
            </w:r>
            <w:proofErr w:type="gramEnd"/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E5503" w:rsidRPr="00CE5503" w:rsidTr="00FE7E5D">
        <w:tc>
          <w:tcPr>
            <w:tcW w:w="567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E5503" w:rsidRPr="00CE5503" w:rsidTr="00FE7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</w:t>
            </w:r>
            <w:r w:rsidRPr="00CE5503" w:rsidDel="006F0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сети «Интернет» по технологии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Wi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CE5503" w:rsidRPr="00CE5503" w:rsidTr="00FE7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сервисов ЕИАС ЖКХ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Субсидия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Методика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CE5503" w:rsidRPr="00CE5503" w:rsidRDefault="00CE5503" w:rsidP="00CE55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276"/>
        <w:gridCol w:w="6266"/>
        <w:gridCol w:w="2268"/>
        <w:gridCol w:w="1984"/>
      </w:tblGrid>
      <w:tr w:rsidR="00CE5503" w:rsidRPr="00CE5503" w:rsidTr="00FE7E5D">
        <w:trPr>
          <w:trHeight w:val="485"/>
        </w:trPr>
        <w:tc>
          <w:tcPr>
            <w:tcW w:w="567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266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Методика расчета</w:t>
            </w:r>
          </w:p>
        </w:tc>
        <w:tc>
          <w:tcPr>
            <w:tcW w:w="2268" w:type="dxa"/>
            <w:vAlign w:val="center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Источник данных 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Период предоставления отчетности</w:t>
            </w:r>
          </w:p>
        </w:tc>
      </w:tr>
    </w:tbl>
    <w:p w:rsidR="00CE5503" w:rsidRPr="00CE5503" w:rsidRDefault="00CE5503" w:rsidP="00CE5503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276"/>
        <w:gridCol w:w="6266"/>
        <w:gridCol w:w="2268"/>
        <w:gridCol w:w="1984"/>
      </w:tblGrid>
      <w:tr w:rsidR="00CE5503" w:rsidRPr="00CE5503" w:rsidTr="00FE7E5D">
        <w:trPr>
          <w:tblHeader/>
        </w:trPr>
        <w:tc>
          <w:tcPr>
            <w:tcW w:w="567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E5503" w:rsidRPr="00CE5503" w:rsidTr="00FE7E5D">
        <w:tc>
          <w:tcPr>
            <w:tcW w:w="15196" w:type="dxa"/>
            <w:gridSpan w:val="6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Подпрограмма 1. «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Значение базового показателя – 100.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Ежегодно.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смс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×100%</m:t>
              </m:r>
            </m:oMath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, где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Усмс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4,5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Нсмс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Значение базового показателя – 96,5.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Данные ИАС МКГУ.  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Ежеквартально, ежегодно.</w:t>
            </w:r>
          </w:p>
        </w:tc>
      </w:tr>
      <w:tr w:rsidR="00CE5503" w:rsidRPr="00CE5503" w:rsidTr="00FE7E5D">
        <w:tc>
          <w:tcPr>
            <w:tcW w:w="56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Среднее время ожидания в очереди для получения 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государственных (муниципальных) услуг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минута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где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Т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m</w:t>
            </w:r>
            <w:proofErr w:type="spellEnd"/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Ti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где</m:t>
              </m:r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: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Значение базового показателя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– 3,9.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АСУ «Очередь».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Ежемесячно, ежеквартально, 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ежегодно.</w:t>
            </w:r>
          </w:p>
        </w:tc>
      </w:tr>
      <w:tr w:rsidR="00CE5503" w:rsidRPr="00CE5503" w:rsidTr="00FE7E5D">
        <w:trPr>
          <w:trHeight w:val="230"/>
        </w:trPr>
        <w:tc>
          <w:tcPr>
            <w:tcW w:w="56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100, 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L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</w:t>
            </w:r>
            <w:proofErr w:type="gram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общее</w:t>
            </w:r>
            <w:proofErr w:type="gram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Данные АСУ «Очередь».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CE5503" w:rsidRPr="00CE5503" w:rsidTr="00FE7E5D">
        <w:trPr>
          <w:trHeight w:val="230"/>
        </w:trPr>
        <w:tc>
          <w:tcPr>
            <w:tcW w:w="567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Выполнение требований комфортности и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доступности МФЦ  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Мингосуправления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У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к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= (К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1376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х 0,7) + (К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РС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х 0,3), 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0,7 и 0,3 – коэффициенты значимости показателя;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1376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рс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Значение базового показателя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t>– 100.</w:t>
            </w:r>
          </w:p>
        </w:tc>
        <w:tc>
          <w:tcPr>
            <w:tcW w:w="2268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Данные Единой государственной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информационной системы обеспечения контрольно-надзорной деятельности Московской области.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Ежеквартально, ежегодно.</w:t>
            </w:r>
          </w:p>
        </w:tc>
      </w:tr>
      <w:tr w:rsidR="00CE5503" w:rsidRPr="00CE5503" w:rsidTr="00FE7E5D">
        <w:trPr>
          <w:trHeight w:val="77"/>
        </w:trPr>
        <w:tc>
          <w:tcPr>
            <w:tcW w:w="15196" w:type="dxa"/>
            <w:gridSpan w:val="6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E5503" w:rsidRPr="00CE5503" w:rsidTr="00FE7E5D">
        <w:trPr>
          <w:trHeight w:val="139"/>
        </w:trPr>
        <w:tc>
          <w:tcPr>
            <w:tcW w:w="567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работников ОМСУ муниципального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образования Московской области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МФЦ муниципального образования Московской области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ОМСУ муниципального образования Московской области, МФЦ му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ниципального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образования Московской области, обеспеченных необходимыми услугами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связи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льного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образования Московской области.</w:t>
            </w:r>
          </w:p>
        </w:tc>
        <w:tc>
          <w:tcPr>
            <w:tcW w:w="2268" w:type="dxa"/>
            <w:shd w:val="clear" w:color="auto" w:fill="auto"/>
          </w:tcPr>
          <w:p w:rsidR="00CE5503" w:rsidRPr="00CE5503" w:rsidRDefault="00CE5503" w:rsidP="00FE7E5D">
            <w:pPr>
              <w:pStyle w:val="ConsPlusNormal"/>
              <w:ind w:left="-108" w:right="-108" w:firstLine="0"/>
              <w:jc w:val="both"/>
              <w:rPr>
                <w:b/>
              </w:rPr>
            </w:pPr>
            <w:r w:rsidRPr="00CE5503">
              <w:rPr>
                <w:b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Стоимостная доля закупаемого и (или)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арендуемого ОМСУ муниципального образования Московской области </w:t>
            </w:r>
            <w:r w:rsidRPr="00CE5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n - стоимостная доля закупаемого и (или) арендуемого ОМСУ муниципального образования Московской области </w:t>
            </w:r>
            <w:r w:rsidRPr="00CE5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стоимость закупаемого и (или) арендуемого ОМСУ муниципального образования Московской области </w:t>
            </w:r>
            <w:r w:rsidRPr="00CE5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K – общая стоимость закупаемого и (или) арендуемого ОМСУ муниципального образования Московской области </w:t>
            </w:r>
            <w:r w:rsidRPr="00CE5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программного обеспечения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jc w:val="both"/>
              <w:rPr>
                <w:b/>
              </w:rPr>
            </w:pPr>
            <w:r w:rsidRPr="00CE5503">
              <w:rPr>
                <w:b/>
              </w:rPr>
              <w:t>ЕАСУЗ.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соответствующих баз;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общее количество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тствующих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баз;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– доля документов служебной переписки ОМСУ муниципального образования Московской области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ьные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документооборота Московской области и средств электронной подписи;</w:t>
            </w:r>
            <w:proofErr w:type="gramEnd"/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общее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  <w:bCs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Courier New" w:hAnsi="Arial" w:cs="Arial"/>
                <w:b/>
                <w:sz w:val="20"/>
                <w:szCs w:val="20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процент проникновения ЕСИА в муниципальном образовании Московской области;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численность граждан, зарегистрированных в ЕСИА;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численность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Данные АИС Минэкономики РФ «Мониторинг развития системы МФЦ».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муниципальных (государственных) услуг, по которым нарушены регламентные сроки;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количество муниципальных (государственных) услуг,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оказанных ОМСУ в отчетном периоде с нарушением регламентного срока оказания услуг*;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K – общее количество муниципальных (государственных) услуг, оказанных ОМСУ в отчетном периоде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Многофункциональный центр (МФЦ).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b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*Источник информации – данные ЕИС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Многофункциональный центр (МФЦ).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CE5503">
              <w:rPr>
                <w:rFonts w:eastAsia="Times New Roman"/>
                <w:b/>
              </w:rPr>
              <w:t>Повторные обращения – Доля обращений, поступивших на портал «</w:t>
            </w:r>
            <w:proofErr w:type="spellStart"/>
            <w:r w:rsidRPr="00CE5503">
              <w:rPr>
                <w:rFonts w:eastAsia="Times New Roman"/>
                <w:b/>
              </w:rPr>
              <w:t>Добродел</w:t>
            </w:r>
            <w:proofErr w:type="spellEnd"/>
            <w:r w:rsidRPr="00CE5503">
              <w:rPr>
                <w:rFonts w:eastAsia="Times New Roman"/>
                <w:b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сообщению неограниченно);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Добродел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» в ЕЦУР или МСЭД (из организации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ЕКЖиЛ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количество новых уникальных сообщений считается ежеквартально нарастающим итогом с 1 января 2020 года)*.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Seafile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Исх</w:t>
            </w:r>
            <w:proofErr w:type="spellEnd"/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Муниципальный центр управления регионом (МЦУР).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rFonts w:eastAsia="Times New Roman"/>
                <w:b/>
              </w:rPr>
            </w:pPr>
            <w:r w:rsidRPr="00CE5503">
              <w:rPr>
                <w:rFonts w:eastAsia="Times New Roman"/>
                <w:b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CE5503">
              <w:rPr>
                <w:rFonts w:eastAsia="Times New Roman"/>
                <w:b/>
              </w:rPr>
              <w:t>Добродел</w:t>
            </w:r>
            <w:proofErr w:type="spellEnd"/>
            <w:r w:rsidRPr="00CE5503">
              <w:rPr>
                <w:rFonts w:eastAsia="Times New Roman"/>
                <w:b/>
              </w:rPr>
              <w:t>» (два и более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зарегистрированных сообщений граждан,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периоды)*;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жалоб, поступивших на портал «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Добродел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» и требующих ответа*.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Seafile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Исх</w:t>
            </w:r>
            <w:proofErr w:type="spellEnd"/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Муниципальный центр управления регионом (МЦУР).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rFonts w:eastAsia="Times New Roman"/>
                <w:b/>
              </w:rPr>
            </w:pPr>
            <w:r w:rsidRPr="00CE5503">
              <w:rPr>
                <w:b/>
              </w:rPr>
              <w:t>Ответь вовремя – Доля жалоб, поступивших на портал «</w:t>
            </w:r>
            <w:proofErr w:type="spellStart"/>
            <w:r w:rsidRPr="00CE5503">
              <w:rPr>
                <w:b/>
              </w:rPr>
              <w:t>Добродел</w:t>
            </w:r>
            <w:proofErr w:type="spellEnd"/>
            <w:r w:rsidRPr="00CE5503">
              <w:rPr>
                <w:b/>
              </w:rPr>
              <w:t xml:space="preserve">», по которым нарушен срок </w:t>
            </w:r>
            <w:r w:rsidRPr="00CE5503">
              <w:rPr>
                <w:b/>
              </w:rPr>
              <w:lastRenderedPageBreak/>
              <w:t>подготовки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где: 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n – доля зарегистрированных сообщений, требующих 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устранение проблемы, по которым нарушен срок подготовки ответа;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неограниченно)*;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К – общее количество сообщений, требующих ответа,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т.с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>. все новые сообщения, поступающие с портала «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Добродсл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ЕКЖиП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года)*.*.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Seafile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(письмо от 4 июля 2016 г. № 10-4571/</w:t>
            </w:r>
            <w:proofErr w:type="spellStart"/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Исх</w:t>
            </w:r>
            <w:proofErr w:type="spellEnd"/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tabs>
                <w:tab w:val="left" w:pos="2356"/>
              </w:tabs>
              <w:ind w:left="-110" w:right="-114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Муниципальный центр управления 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регионом (МЦУР).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CE5503" w:rsidRPr="00CE5503" w:rsidRDefault="00CE5503" w:rsidP="00FE7E5D">
            <w:pPr>
              <w:pStyle w:val="ConsPlusNormal"/>
              <w:ind w:left="-108" w:right="-108" w:firstLine="0"/>
              <w:rPr>
                <w:b/>
              </w:rPr>
            </w:pPr>
            <w:r w:rsidRPr="00CE5503">
              <w:rPr>
                <w:rFonts w:eastAsia="Times New Roman"/>
                <w:b/>
              </w:rPr>
              <w:t>для общеобразовательных организаций, расположенных в городских населенных пунктах, не менее 100 Мбит/с; для общеобразовательных организаций, расположенных в сельских населенных пунктах, не менее 50 Мбит/</w:t>
            </w:r>
            <w:proofErr w:type="gramStart"/>
            <w:r w:rsidRPr="00CE5503">
              <w:rPr>
                <w:rFonts w:eastAsia="Times New Roman"/>
                <w:b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14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14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где: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10" w:right="-114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n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–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доля муниципальных общеобразовательных организаций в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14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/>
              </w:rPr>
              <w:t>R</w:t>
            </w:r>
            <w:r w:rsidRPr="00CE5503" w:rsidDel="006814CF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–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количество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общеобразовательных организаций в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/>
              </w:rPr>
              <w:t>K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– </w:t>
            </w:r>
            <w:proofErr w:type="gramStart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общее</w:t>
            </w:r>
            <w:proofErr w:type="gramEnd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количество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образования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в муниципальном образовании Московской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10" w:right="-114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14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n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K – общее количество многоквартирных домов в муниципальном образовании Московской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 городских населенных пунктах, – не менее 50 Мбит/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 сельских населенных пунктах, – не менее 10 Мбит/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10" w:right="-107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07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spacing w:after="0" w:line="240" w:lineRule="auto"/>
              <w:ind w:left="-110" w:right="-107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/>
              </w:rPr>
              <w:t>n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информационно-телекоммуникационную</w:t>
            </w:r>
            <w:r w:rsidRPr="00CE5503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не менее 10 Мбит/с;</w:t>
            </w:r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07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количество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CE5503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сеть Интернет на скорости не менее 50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Мбит/</w:t>
            </w:r>
            <w:proofErr w:type="gramStart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07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общее количество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CE5503" w:rsidRPr="00CE5503" w:rsidRDefault="00CE5503" w:rsidP="00FE7E5D">
            <w:pPr>
              <w:widowControl w:val="0"/>
              <w:spacing w:after="0" w:line="240" w:lineRule="auto"/>
              <w:ind w:left="-110" w:right="-107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2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количество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муниципальных учреждений культуры, расположенных в сельских населенных пунктах,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обеспеченных доступом в</w:t>
            </w:r>
            <w:r w:rsidRPr="00CE5503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сеть Интернет на скорости не менее 10 Мбит/</w:t>
            </w:r>
            <w:proofErr w:type="gramStart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2 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общее количество</w:t>
            </w:r>
            <w:r w:rsidRPr="00CE55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10" w:right="-107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10" w:right="-10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 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CE5503" w:rsidRPr="00CE5503" w:rsidRDefault="00CE5503" w:rsidP="00FE7E5D">
            <w:pPr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)х100%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К</m:t>
                    </m:r>
                  </m:den>
                </m:f>
              </m:oMath>
            </m:oMathPara>
          </w:p>
          <w:p w:rsidR="00CE5503" w:rsidRPr="00CE5503" w:rsidRDefault="00CE5503" w:rsidP="00FE7E5D">
            <w:pPr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Style w:val="210pt16"/>
                <w:rFonts w:ascii="Arial" w:hAnsi="Arial" w:cs="Arial"/>
                <w:b/>
                <w:color w:val="000000"/>
                <w:lang w:val="en-US"/>
              </w:rPr>
              <w:t>n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 -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доля общеобразовательных организаций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рамках эксперимента по модернизации начального общего, основного общего и среднего общего образования;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  <w:lang w:val="en-US" w:eastAsia="en-US"/>
              </w:rPr>
              <w:t>Ri</w:t>
            </w:r>
            <w:proofErr w:type="spellEnd"/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  <w:lang w:eastAsia="en-US"/>
              </w:rPr>
              <w:t xml:space="preserve"> -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рамках эксперимента по модернизации начального общего, основного общего и среднего общего образования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соответствующем году;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  <w:lang w:val="en-US" w:eastAsia="en-US"/>
              </w:rPr>
              <w:t>R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  <w:vertAlign w:val="subscript"/>
                <w:lang w:val="en-US" w:eastAsia="en-US"/>
              </w:rPr>
              <w:t>t</w:t>
            </w:r>
            <w:proofErr w:type="spellEnd"/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  <w:lang w:eastAsia="en-US"/>
              </w:rPr>
              <w:t xml:space="preserve"> -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и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программным обеспечением в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рамках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эксперимента по модернизации начального общего, основного общего и среднего общего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lastRenderedPageBreak/>
              <w:t xml:space="preserve">образования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предыдущие годы, начиная </w:t>
            </w: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с 2021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года;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Style w:val="210pt16"/>
                <w:rFonts w:ascii="Arial" w:hAnsi="Arial" w:cs="Arial"/>
                <w:b/>
                <w:color w:val="000000"/>
              </w:rPr>
              <w:t xml:space="preserve">К - </w:t>
            </w:r>
            <w:r w:rsidRPr="00CE5503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общее количество общеобразовательных организаций в муниципальном образовании Московской области.*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Style w:val="210pt9"/>
                <w:rFonts w:ascii="Arial" w:hAnsi="Arial" w:cs="Arial"/>
                <w:b/>
                <w:color w:val="000000"/>
              </w:rPr>
              <w:t xml:space="preserve">*В </w:t>
            </w:r>
            <w:r w:rsidRPr="00CE5503">
              <w:rPr>
                <w:rStyle w:val="210pt5"/>
                <w:rFonts w:ascii="Arial" w:hAnsi="Arial" w:cs="Arial"/>
                <w:b/>
                <w:color w:val="000000"/>
              </w:rPr>
              <w:t>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spacing w:after="0" w:line="240" w:lineRule="auto"/>
              <w:ind w:left="-115" w:right="-10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</w:t>
            </w: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информационно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  <w:t>телекоммуникационной</w:t>
            </w:r>
            <w:proofErr w:type="spellEnd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сети "Интернет" по технологии </w:t>
            </w:r>
            <w:proofErr w:type="spellStart"/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где: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CE5503">
              <w:rPr>
                <w:rStyle w:val="210pt15"/>
                <w:rFonts w:ascii="Arial" w:eastAsia="Franklin Gothic Heavy" w:hAnsi="Arial" w:cs="Arial"/>
                <w:b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Wi-Fi</w:t>
            </w:r>
            <w:proofErr w:type="spellEnd"/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;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proofErr w:type="gramStart"/>
            <w:r w:rsidRPr="00CE5503">
              <w:rPr>
                <w:rStyle w:val="210pt15"/>
                <w:rFonts w:ascii="Arial" w:eastAsia="Franklin Gothic Heavy" w:hAnsi="Arial" w:cs="Arial"/>
                <w:b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Wi-Fi</w:t>
            </w:r>
            <w:proofErr w:type="spellEnd"/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Style w:val="210pt15"/>
                <w:rFonts w:ascii="Arial" w:hAnsi="Arial" w:cs="Arial"/>
                <w:b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CE5503" w:rsidRPr="00CE5503" w:rsidTr="00FE7E5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</w:t>
            </w: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ЕИАС ЖКХ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CE5503">
              <w:rPr>
                <w:rStyle w:val="210pt15"/>
                <w:rFonts w:ascii="Arial" w:eastAsia="Franklin Gothic Heavy" w:hAnsi="Arial" w:cs="Arial"/>
                <w:b/>
              </w:rPr>
              <w:t>n – доля используемых в деятельности ОМСУ муниципального образования Московской области информационно-аналитических сервисов ЕИАС ЖКХ МО;</w:t>
            </w:r>
          </w:p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CE5503">
              <w:rPr>
                <w:rStyle w:val="210pt15"/>
                <w:rFonts w:ascii="Arial" w:eastAsia="Franklin Gothic Heavy" w:hAnsi="Arial" w:cs="Arial"/>
                <w:b/>
              </w:rPr>
              <w:t xml:space="preserve">R – количество используемых в деятельности ОМСУ </w:t>
            </w:r>
            <w:r w:rsidRPr="00CE5503">
              <w:rPr>
                <w:rStyle w:val="210pt15"/>
                <w:rFonts w:ascii="Arial" w:eastAsia="Franklin Gothic Heavy" w:hAnsi="Arial" w:cs="Arial"/>
                <w:b/>
              </w:rPr>
              <w:lastRenderedPageBreak/>
              <w:t>муниципального образования Московской области информационно-аналитических сервисов ЕИАС ЖКХ МО;</w:t>
            </w:r>
          </w:p>
          <w:p w:rsidR="00CE5503" w:rsidRPr="00CE5503" w:rsidRDefault="00CE5503" w:rsidP="00FE7E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Style w:val="210pt15"/>
                <w:rFonts w:ascii="Arial" w:hAnsi="Arial" w:cs="Arial"/>
                <w:b/>
              </w:rPr>
              <w:t>K – общее количество информационно-аналитических сервисов ЕИАС ЖКХ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pStyle w:val="218"/>
              <w:shd w:val="clear" w:color="auto" w:fill="auto"/>
              <w:spacing w:after="0" w:line="230" w:lineRule="exact"/>
              <w:ind w:left="-115" w:right="-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Данные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55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</w:tbl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Порядок взаимодействия ответственных за выполнение мероприятий подпрограмм 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с муниципальным заказчиком муниципальной программы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Администрация городского округа Мытищи является муниципальным заказчиком муниципальной программы, организует управление реализацией муниципальной программы, осуществляет взаимодействие с участниками подпрограмм в составе муниципальной программы, а также с ответственными лицами за выполнение мероприятий подпрограмм, обеспечивая: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планирование реализации мероприятий подпрограмм в рамках параметров подпрограмм на соответствующий год;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мониторинг реализации мероприятий и целевых значений показателей подпрограмм;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осуществляет анализ и оценку фактически достигаемых значений показателей подпрограмм в ходе ее реализации и по итогам отчетного периода;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осуществляет ежегодную оценку результативности и эффективности мероприятий подпрограмм и подпрограмм в целом, формирует аналитические справки и итоговые отчеты о ходе реализации подпрограмм в соответствии с «Порядком разработки и реализации муниципальных программ городского округа Мытищи» (далее – Порядок), утвержденным постановлением городского округа Мытищи от 19.02.2018 № 525;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обеспечивает контроль реализации мероприятий подпрограммы в ходе их реализации;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вносит в установленном Порядке предложения о корректировке мероприятий подпрограмм;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обеспечивает информационное сопровождение реализации подпрограмм.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Состав, форма и сроки представления отчетности о ходе реализации мероприятий </w:t>
      </w:r>
      <w:proofErr w:type="gramStart"/>
      <w:r w:rsidRPr="00CE5503">
        <w:rPr>
          <w:rFonts w:ascii="Arial" w:hAnsi="Arial" w:cs="Arial"/>
          <w:b/>
          <w:sz w:val="20"/>
          <w:szCs w:val="20"/>
          <w:lang w:eastAsia="ru-RU"/>
        </w:rPr>
        <w:t>ответственными</w:t>
      </w:r>
      <w:proofErr w:type="gramEnd"/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 за выполнение мероприятий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муниципальному заказчику программы</w:t>
      </w: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С целью контроля реализации муниципальной программы исполнители подпрограмм в составе муниципальной программы предоставляют в Управление социально-экономического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формам, определенным Порядком: </w:t>
      </w: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 xml:space="preserve">- оперативный отчет ежеквартально до 10 числа месяца, следующего за отчетным кварталом; </w:t>
      </w: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- ежегодный отчет – до 1 марта года, следующего за отчетным годом.</w:t>
      </w: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  <w:lang w:eastAsia="ru-RU"/>
        </w:rPr>
        <w:t>Отчеты предоставляются по формам согласно приложениям № 6, № 7, № 8.</w:t>
      </w: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</w:rPr>
        <w:t>Подпрограмма 1. «</w:t>
      </w:r>
      <w:r w:rsidRPr="00CE5503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CE5503">
        <w:rPr>
          <w:rFonts w:ascii="Arial" w:hAnsi="Arial" w:cs="Arial"/>
          <w:b/>
          <w:sz w:val="20"/>
          <w:szCs w:val="20"/>
        </w:rPr>
        <w:t>»</w:t>
      </w: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CE5503">
        <w:rPr>
          <w:rFonts w:ascii="Arial" w:hAnsi="Arial" w:cs="Arial"/>
          <w:b/>
          <w:sz w:val="20"/>
          <w:szCs w:val="20"/>
        </w:rPr>
        <w:t>Паспорт подпрограммы 1. «</w:t>
      </w:r>
      <w:r w:rsidRPr="00CE5503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CE5503">
        <w:rPr>
          <w:rFonts w:ascii="Arial" w:hAnsi="Arial" w:cs="Arial"/>
          <w:b/>
          <w:sz w:val="20"/>
          <w:szCs w:val="20"/>
        </w:rPr>
        <w:t>»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CE5503" w:rsidRPr="00CE5503" w:rsidTr="00FE7E5D">
        <w:trPr>
          <w:trHeight w:val="639"/>
        </w:trPr>
        <w:tc>
          <w:tcPr>
            <w:tcW w:w="2410" w:type="dxa"/>
            <w:vAlign w:val="center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CE5503" w:rsidRPr="00CE5503" w:rsidTr="00FE7E5D">
        <w:trPr>
          <w:cantSplit/>
          <w:trHeight w:val="302"/>
        </w:trPr>
        <w:tc>
          <w:tcPr>
            <w:tcW w:w="2410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CE5503" w:rsidRPr="00CE5503" w:rsidTr="00FE7E5D">
        <w:trPr>
          <w:cantSplit/>
          <w:trHeight w:val="558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E5503" w:rsidRPr="00CE5503" w:rsidTr="00FE7E5D">
        <w:trPr>
          <w:cantSplit/>
          <w:trHeight w:val="473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233 489,5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246 323,0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1 151 575,3</w:t>
            </w:r>
          </w:p>
        </w:tc>
      </w:tr>
      <w:tr w:rsidR="00CE5503" w:rsidRPr="00CE5503" w:rsidTr="00FE7E5D">
        <w:trPr>
          <w:cantSplit/>
          <w:trHeight w:val="664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12 449,0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6 851,0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19 300,0</w:t>
            </w:r>
          </w:p>
        </w:tc>
      </w:tr>
      <w:tr w:rsidR="00CE5503" w:rsidRPr="00CE5503" w:rsidTr="00FE7E5D">
        <w:trPr>
          <w:cantSplit/>
          <w:trHeight w:val="664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221 040,5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239 472,0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1 132 275,3</w:t>
            </w:r>
          </w:p>
        </w:tc>
      </w:tr>
    </w:tbl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Характеристика проблем, решаемых посредством мероприятий подпрограммы 1</w:t>
      </w:r>
    </w:p>
    <w:p w:rsidR="00CE5503" w:rsidRPr="00CE5503" w:rsidRDefault="00CE5503" w:rsidP="00CE5503">
      <w:pPr>
        <w:pStyle w:val="a3"/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Приоритеты муниципальной политики городского округа Мытищи в сфере муниципального управления – это, прежде всего, повышение уровня жизни населения и улучшения условий ведения предпринимательской деятельности. 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Основной задачей Подпрограммы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 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Целью муниципальной Подпрограммы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по принципу «одного окна».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округе. 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Основными проблемами существующей системы предоставления государственных и муниципальных услуг на территории городского округа Мытищи на момент начала реализации данной программы являлись: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не завершено формирование системы предоставления государственных и муниципальных услуг, обеспечивающей уровень доступности и качества, удовлетворяющий ожидания получателей услуг. В среднем уровень удовлетворенности граждан и юридических лиц деятельностью органов местного самоуправления по предоставлению государственных и муниципальных услуг составлял 90%. Данный показатель соответствует установленному на общегосударственном уровне, но это требует реализации комплекса мероприятий по поддержанию его на данном уровне и доведению до максимального значения; 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- не завершена актуализация всех регламентов и перечня услуг, которые являются необходимыми и обязательными для предоставления органами местного самоуправления городского округа Мытищи и предоставляются организациями, участвующими в предоставлении муниципальных услуг; </w:t>
      </w:r>
      <w:proofErr w:type="gramEnd"/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остается не проведенной организация взаимодействия органов местного самоуправления городского округа Мытищи с многофункциональным центром в электронном виде без дублирования документов на бумажных носителях;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не отлажена система оперативного мониторинга качества и доступности предоставления государственных и муниципальных услуг, в том числе по принципу «одного окна».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Основными мероприятиями Подпрограммы являются: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реализация общесистемных мер по повышению качества и доступности государственных и муниципальных услуг в городском округе Мытищи (далее - реализация общесистемных мер);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МФЦ городского округа Мытищи;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совершенствование системы предоставления государственных и муниципальных услуг по принципу одного окна в МФЦ.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реализации общесистемных мер подпрограммой 1 предусмотрены мероприятия, направленные на снижение административных барьеров, проведение комплексной оптимизации государственных и муниципальных услуг по сферам общественных отношений, что позволит улучшить условия для развития в городском округе Мытищи предпринимательства и инвестиционной деятельности.</w:t>
      </w:r>
      <w:proofErr w:type="gramEnd"/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качества и доступности государственных и муниципальных услуг планируется в подпрограмме 1,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CE5503" w:rsidRPr="00CE5503" w:rsidRDefault="00CE5503" w:rsidP="00CE55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2019 года открылся новый офис МФЦ на 10 окон по адресу: г. Мытищи, ул. Мира, д. 32/2 в ТЦ «4Daily», организовано 46 рабочих мест, а для доступа граждан к Региональному порталу государственных услуг - 2 рабочих места. На 01.01.2020 на базе МФЦ предоставляется 73 муниципальные услуги,                                 188 региональных услуг, 79 федеральных услуг.</w:t>
      </w:r>
    </w:p>
    <w:p w:rsidR="00CE5503" w:rsidRPr="00CE5503" w:rsidRDefault="00CE5503" w:rsidP="00CE550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E5503">
        <w:rPr>
          <w:rFonts w:ascii="Arial" w:hAnsi="Arial" w:cs="Arial"/>
          <w:b/>
        </w:rPr>
        <w:t xml:space="preserve">Концептуальные направления </w:t>
      </w: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реформирования, модернизации, преобразования сферы муниципального управления, реализуемых </w:t>
      </w:r>
      <w:r w:rsidRPr="00CE5503">
        <w:rPr>
          <w:rFonts w:ascii="Arial" w:hAnsi="Arial" w:cs="Arial"/>
          <w:b/>
        </w:rPr>
        <w:t>в рамках подпрограммы 1</w:t>
      </w:r>
      <w:proofErr w:type="gramEnd"/>
    </w:p>
    <w:p w:rsidR="00CE5503" w:rsidRPr="00CE5503" w:rsidRDefault="00CE5503" w:rsidP="00CE55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целях совершенствования муниципального управления в городском округе Мытищи реализуется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Работа ведется по следующим направлениям: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Мытищи;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Перечень мероприятий подпрограммы 1 «</w:t>
      </w:r>
      <w:r w:rsidRPr="00CE5503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CE5503">
        <w:rPr>
          <w:rFonts w:ascii="Arial" w:hAnsi="Arial" w:cs="Arial"/>
          <w:b/>
          <w:sz w:val="20"/>
          <w:szCs w:val="20"/>
        </w:rPr>
        <w:t>»</w:t>
      </w:r>
    </w:p>
    <w:p w:rsidR="00CE5503" w:rsidRPr="00CE5503" w:rsidRDefault="00CE5503" w:rsidP="00CE5503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CE5503" w:rsidRPr="00CE5503" w:rsidTr="00FE7E5D"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Объём финансирования мероприятия в году, предшествующему году начала реализации программы (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E5503" w:rsidRPr="00CE5503" w:rsidTr="00FE7E5D">
        <w:trPr>
          <w:trHeight w:val="998"/>
        </w:trPr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5503" w:rsidRPr="00CE5503" w:rsidRDefault="00CE5503" w:rsidP="00CE55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CE5503" w:rsidRPr="00CE5503" w:rsidTr="00FE7E5D">
        <w:trPr>
          <w:tblHeader/>
        </w:trPr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E5503" w:rsidRPr="00CE5503" w:rsidTr="00FE7E5D"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8364" w:type="dxa"/>
            <w:gridSpan w:val="8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социально-экономического развития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Увеличение уровня удовлетворенности граждан качеством предоставления государственных и муниципальных услуг  </w:t>
            </w:r>
          </w:p>
        </w:tc>
      </w:tr>
      <w:tr w:rsidR="00CE5503" w:rsidRPr="00CE5503" w:rsidTr="00FE7E5D"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01.01.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Оптимизация предоставления государственных и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8364" w:type="dxa"/>
            <w:gridSpan w:val="8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Увеличение доли граждан, имеющих доступ к получению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государственных и муниципальных услуг по принципу «одного окна» по месту пребывания, в том числе в МФЦ; Уменьшение доли случаев нарушения нормативных сроков и порядка предоставления государственных (муниципальных) услуг (функций).</w:t>
            </w:r>
          </w:p>
        </w:tc>
      </w:tr>
      <w:tr w:rsidR="00CE5503" w:rsidRPr="00CE5503" w:rsidTr="00FE7E5D"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01.02.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8364" w:type="dxa"/>
            <w:gridSpan w:val="8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МФЦ;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Повышение уровня удовлетворенности граждан качеством предоставления государственных и муниципальных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услуг;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Сокращение среднего времени ожидания в очереди для получения государственных (муниципальных) услуг.</w:t>
            </w:r>
          </w:p>
        </w:tc>
      </w:tr>
      <w:tr w:rsidR="00CE5503" w:rsidRPr="00CE5503" w:rsidTr="00FE7E5D">
        <w:trPr>
          <w:trHeight w:val="197"/>
        </w:trPr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02. 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188 644,4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1 149 428,3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231 563,5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CE55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46 102,0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232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674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232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674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9 425,0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17 952,0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11 246,0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6 706,0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179 219,4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1 131 476,3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220 317,5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239 396,0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232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674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232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674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02.01.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931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02.02.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8 952,0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5 738,0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5 738,0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7 059,0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8 504,0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5 451,0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6 706,0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02.03.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178 541,4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1 124 163,8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219 724,5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234 000,0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232 131,8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232 131,8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206 175,7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2.4.</w:t>
            </w:r>
          </w:p>
        </w:tc>
        <w:tc>
          <w:tcPr>
            <w:tcW w:w="1985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02.04.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Обеспечение оборудованием и поддержание работоспособности многофункциональных центров предоставления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708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6 366,0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5 043,0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543,0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237,5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02.05.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6 101,0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6 101,0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16 942,6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2 147,0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1 926,0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МБУ «МФЦ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1 203,0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12 945,6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799,0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03.01.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16 942,6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МБУ «МФЦ Мытищи» 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12 945,6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03.02.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Дооснащение материально-техническими средствами - приобретение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2 147,0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1 926,0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1 203,0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799,0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 w:val="restart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</w:t>
            </w:r>
          </w:p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подпрограмме 1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205 587,0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1 151 575,3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233 489,5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246 323,0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13 422,0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19 300,0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12 449,0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6 851,0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503" w:rsidRPr="00CE5503" w:rsidTr="00FE7E5D">
        <w:tc>
          <w:tcPr>
            <w:tcW w:w="709" w:type="dxa"/>
            <w:vMerge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192 165,0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1 132 275,3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221 040,5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239 472,0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232 674,8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206 413,2</w:t>
            </w:r>
          </w:p>
        </w:tc>
        <w:tc>
          <w:tcPr>
            <w:tcW w:w="1559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5503" w:rsidRPr="00CE5503" w:rsidRDefault="00CE5503" w:rsidP="00CE5503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E5503" w:rsidRPr="00CE5503" w:rsidRDefault="00CE5503" w:rsidP="00CE55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lastRenderedPageBreak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hAnsi="Arial" w:cs="Arial"/>
          <w:b/>
          <w:sz w:val="20"/>
          <w:szCs w:val="20"/>
        </w:rPr>
        <w:t>Паспорт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CE5503" w:rsidRPr="00CE5503" w:rsidRDefault="00CE5503" w:rsidP="00CE5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CE5503" w:rsidRPr="00CE5503" w:rsidTr="00FE7E5D">
        <w:trPr>
          <w:trHeight w:val="639"/>
        </w:trPr>
        <w:tc>
          <w:tcPr>
            <w:tcW w:w="2410" w:type="dxa"/>
            <w:vAlign w:val="center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CE5503" w:rsidRPr="00CE5503" w:rsidTr="00FE7E5D">
        <w:trPr>
          <w:cantSplit/>
          <w:trHeight w:val="302"/>
        </w:trPr>
        <w:tc>
          <w:tcPr>
            <w:tcW w:w="2410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CE5503" w:rsidRPr="00CE5503" w:rsidTr="00FE7E5D">
        <w:trPr>
          <w:cantSplit/>
          <w:trHeight w:val="558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E5503" w:rsidRPr="00CE5503" w:rsidRDefault="00CE5503" w:rsidP="00FE7E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E5503" w:rsidRPr="00CE5503" w:rsidTr="00FE7E5D">
        <w:trPr>
          <w:cantSplit/>
          <w:trHeight w:val="507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76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562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53 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574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110 501,9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62 553,8</w:t>
            </w:r>
          </w:p>
        </w:tc>
        <w:tc>
          <w:tcPr>
            <w:tcW w:w="1701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394 341,6</w:t>
            </w:r>
          </w:p>
        </w:tc>
      </w:tr>
      <w:tr w:rsidR="00CE5503" w:rsidRPr="00CE5503" w:rsidTr="00FE7E5D">
        <w:trPr>
          <w:cantSplit/>
          <w:trHeight w:val="664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5 083,1</w:t>
            </w:r>
          </w:p>
        </w:tc>
        <w:tc>
          <w:tcPr>
            <w:tcW w:w="1418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17 020,9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2 309,8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38 743,9</w:t>
            </w:r>
          </w:p>
        </w:tc>
      </w:tr>
      <w:tr w:rsidR="00CE5503" w:rsidRPr="00CE5503" w:rsidTr="00FE7E5D">
        <w:trPr>
          <w:cantSplit/>
          <w:trHeight w:val="664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</w:rPr>
              <w:t>Московской</w:t>
            </w:r>
            <w:proofErr w:type="gramEnd"/>
          </w:p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green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11 097,4</w:t>
            </w:r>
          </w:p>
        </w:tc>
        <w:tc>
          <w:tcPr>
            <w:tcW w:w="1418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6 278,5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4 035,1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45 055,0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66 466,0</w:t>
            </w:r>
          </w:p>
        </w:tc>
      </w:tr>
      <w:tr w:rsidR="00CE5503" w:rsidRPr="00CE5503" w:rsidTr="00FE7E5D">
        <w:trPr>
          <w:cantSplit/>
          <w:trHeight w:val="664"/>
        </w:trPr>
        <w:tc>
          <w:tcPr>
            <w:tcW w:w="2410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503" w:rsidRPr="00CE5503" w:rsidRDefault="00CE5503" w:rsidP="00FE7E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60 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382</w:t>
            </w:r>
            <w:r w:rsidRPr="00CE550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84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/>
              </w:rPr>
              <w:t>47 229,2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65 446,9</w:t>
            </w:r>
          </w:p>
        </w:tc>
        <w:tc>
          <w:tcPr>
            <w:tcW w:w="1560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</w:rPr>
              <w:t>62 553,8</w:t>
            </w:r>
          </w:p>
        </w:tc>
        <w:tc>
          <w:tcPr>
            <w:tcW w:w="1701" w:type="dxa"/>
            <w:shd w:val="clear" w:color="auto" w:fill="auto"/>
          </w:tcPr>
          <w:p w:rsidR="00CE5503" w:rsidRPr="00CE5503" w:rsidRDefault="00CE5503" w:rsidP="00FE7E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</w:rPr>
              <w:t>03 461,8</w:t>
            </w:r>
          </w:p>
        </w:tc>
      </w:tr>
    </w:tbl>
    <w:p w:rsidR="00CE5503" w:rsidRPr="00CE5503" w:rsidRDefault="00CE5503" w:rsidP="00CE55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CE5503" w:rsidRPr="00CE5503" w:rsidRDefault="00CE5503" w:rsidP="00CE55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проблем, решаемых посредством мероприятий подпрограммы 2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Однако,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системе образования расширяется применение цифровых технологий. Образовательные организации имеют выход в сеть Интернет.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успешно развиваются системы взаимоотношений и процессов, объединенных единой информационной средой (далее - цифровые платформы), однако их виды и подходы к созданию существенным образом различаются.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ведется активная работа, направленная на применение в городском округе Мытищи информационных и коммуникационных технологий: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- созданы и развиваются сайты городского округа Мытищи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продолжено формирование необходимой ИКТ инфраструктуры ЦИОГВ Московской области для использования региональных ИС;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сформирована и развивается платформа для предоставления муниципальных услуг населению городского округа Мытищи в электронной форме и для размещения системы информационно-справочной поддержки населения.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Остается нереализованным потенциал применения ИКТ в управлении транспортной ситуацией в 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В рамках подпрограммы реализуются основные мероприятия, направленные на реализацию следующих федеральных проектов: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sub_1800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1) Информационная инфраструктура;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2) Информационная безопасность;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3) Цифровое государственное управление;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4) Цифровая образовательная среда;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5) </w:t>
      </w:r>
      <w:bookmarkEnd w:id="1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Цифровая культура.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«Информационная инфраструктура» предусматривается оснащение рабочих мест работников городского округа Мытищи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городского округа Мытищи Московской области, включая организации и учреждения, находящихся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их ведении, к единой интегрированной </w:t>
      </w:r>
      <w:proofErr w:type="spell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мультисервисной</w:t>
      </w:r>
      <w:proofErr w:type="spell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телекоммуникационной сети Правительства Московской области для нужд городского округа Мытищи Московской области, увеличение скорости доступа дошкольных учреждений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городского округа Мытищи Московской области, обеспечение жителей городских округов и муниципальных районов, городских и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городского округа Мытищи Московской области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соответствии с установленными требованиями.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«Цифровое государственное управление» предусматривается оснащение рабочих мест работников городского округа Мытищи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городского округа Мытищи Московской области, а также находящимися в их ведении организациями и учреждениями при оказании соответствующих услуг, обеспечение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возможности записи через сеть Интернет на конкретное время приема в городском округе Мытищи Московской области для получения услуг, оплаты через сеть Интернет основных пошлин, штрафов и сборов.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В рамках федерального проекта «Цифровая культура» планируется подключение, а также увеличение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скорости доступа учреждений культуры городского округа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Мытищи Московской области к информационно-телекоммуникационной сети Интернет.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Концепция решения проблем в сфере муниципального управления городского округа Мытищи в условиях цифровой экономики основывается на программно-целевом методе и состоит в реализации в период с 2020 по 2024 год муниципальной программы, которая включает основные мероприятия,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  <w:proofErr w:type="gramEnd"/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Мытищи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CE5503" w:rsidRPr="00CE5503" w:rsidRDefault="00CE5503" w:rsidP="00CE550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реализуемые в рамках подпрограммы 2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Сопоставление основных показателей, характеризующих развитие проблем в сфере информационно-коммуникационных технологий к 2024 году по двум сценариям - инерционному и программно-целевому - является основанием для выбора в качестве основного сценария для решения задач в сфере информационно-коммуникационных технологий на перспективу до 2024 года программно-целевого сценария. 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Основные риски, которые могут возникнуть при реализации муниципальной программы: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достижение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значений целевых показателей планируемых результатов муниципальной программы к 2024 году;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невыполнение мероприятий в установленные сроки по причине несогласованности действий муниципальных заказчиков программ;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- технические и технологические риски, в том числе по причине несовместимости ИС.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Риск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не достижения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программы, включая промежуточные значения показателей по годам реализации муниципальной программы.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Минимизация </w:t>
      </w:r>
      <w:proofErr w:type="gramStart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риска несогласованности действий участников муниципальной программы</w:t>
      </w:r>
      <w:proofErr w:type="gramEnd"/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осуществляется в рамках взаимодействия муниципального заказчика муниципальной программы.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Мытищи, учтенных при формировании финансовых параметров муниципальной программы, анализа и оценки результатов реализации мероприятий программ в ходе их исполнения, оперативного принятия решений в установленном порядке о перераспределении средств между мероприятиями.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</w:t>
      </w: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программе финансовых средств на ее реализацию.</w:t>
      </w:r>
    </w:p>
    <w:p w:rsidR="00CE5503" w:rsidRPr="00CE5503" w:rsidRDefault="00CE5503" w:rsidP="00CE550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Министерства государственного управления и информационных технологий Московской области в качестве уполномоченного органа по осуществлению закупок, соответствующих ИТ-ресурсов и ИС для городского округа Мытищи.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подразделениями городского округа Мытищи.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CE5503" w:rsidRPr="00CE5503" w:rsidRDefault="00CE5503" w:rsidP="00C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5503" w:rsidRPr="00CE5503" w:rsidRDefault="00CE5503" w:rsidP="00CE5503">
      <w:pPr>
        <w:pStyle w:val="a3"/>
        <w:numPr>
          <w:ilvl w:val="1"/>
          <w:numId w:val="1"/>
        </w:numPr>
        <w:spacing w:after="0" w:line="240" w:lineRule="auto"/>
        <w:ind w:left="1157" w:hanging="43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Перечень мероприятий подпрограммы 2 «</w:t>
      </w:r>
      <w:r w:rsidRPr="00CE5503">
        <w:rPr>
          <w:rFonts w:ascii="Arial" w:hAnsi="Arial" w:cs="Arial"/>
          <w:b/>
          <w:sz w:val="20"/>
          <w:szCs w:val="20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CE5503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CE5503" w:rsidRPr="00CE5503" w:rsidRDefault="00CE5503" w:rsidP="00CE5503">
      <w:pPr>
        <w:pStyle w:val="a3"/>
        <w:spacing w:after="0" w:line="240" w:lineRule="auto"/>
        <w:ind w:left="1157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262"/>
        <w:tblW w:w="1517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017"/>
        <w:gridCol w:w="706"/>
        <w:gridCol w:w="1136"/>
        <w:gridCol w:w="1132"/>
        <w:gridCol w:w="1136"/>
        <w:gridCol w:w="991"/>
        <w:gridCol w:w="992"/>
        <w:gridCol w:w="992"/>
        <w:gridCol w:w="992"/>
        <w:gridCol w:w="993"/>
        <w:gridCol w:w="1559"/>
        <w:gridCol w:w="1836"/>
      </w:tblGrid>
      <w:tr w:rsidR="00CE5503" w:rsidRPr="00CE5503" w:rsidTr="00FE7E5D">
        <w:trPr>
          <w:trHeight w:val="201"/>
          <w:tblHeader/>
          <w:jc w:val="center"/>
        </w:trPr>
        <w:tc>
          <w:tcPr>
            <w:tcW w:w="697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7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06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исполнения мероприятия</w:t>
            </w:r>
          </w:p>
        </w:tc>
        <w:tc>
          <w:tcPr>
            <w:tcW w:w="1136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мероприятия году, предшествующему году начала реализации подпрограммы (тыс. руб.)</w:t>
            </w:r>
          </w:p>
        </w:tc>
        <w:tc>
          <w:tcPr>
            <w:tcW w:w="1136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0" w:type="dxa"/>
            <w:gridSpan w:val="5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Объем финансирования 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годам, (тыс. рублей)</w:t>
            </w:r>
          </w:p>
        </w:tc>
        <w:tc>
          <w:tcPr>
            <w:tcW w:w="1559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836" w:type="dxa"/>
            <w:vMerge w:val="restart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E5503" w:rsidRPr="00CE5503" w:rsidTr="00FE7E5D">
        <w:trPr>
          <w:trHeight w:val="201"/>
          <w:tblHeader/>
          <w:jc w:val="center"/>
        </w:trPr>
        <w:tc>
          <w:tcPr>
            <w:tcW w:w="697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2022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2023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2024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CE5503" w:rsidRPr="00CE5503" w:rsidRDefault="00CE5503" w:rsidP="00CE5503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Arial" w:eastAsia="Times New Roman" w:hAnsi="Arial" w:cs="Arial"/>
          <w:b/>
          <w:sz w:val="2"/>
          <w:szCs w:val="2"/>
          <w:lang w:eastAsia="ru-RU"/>
        </w:rPr>
      </w:pPr>
    </w:p>
    <w:tbl>
      <w:tblPr>
        <w:tblStyle w:val="262"/>
        <w:tblW w:w="15182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018"/>
        <w:gridCol w:w="708"/>
        <w:gridCol w:w="1126"/>
        <w:gridCol w:w="1142"/>
        <w:gridCol w:w="1134"/>
        <w:gridCol w:w="993"/>
        <w:gridCol w:w="992"/>
        <w:gridCol w:w="984"/>
        <w:gridCol w:w="8"/>
        <w:gridCol w:w="984"/>
        <w:gridCol w:w="8"/>
        <w:gridCol w:w="985"/>
        <w:gridCol w:w="1559"/>
        <w:gridCol w:w="1843"/>
      </w:tblGrid>
      <w:tr w:rsidR="00CE5503" w:rsidRPr="00CE5503" w:rsidTr="00FE7E5D">
        <w:trPr>
          <w:tblHeader/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 Информационная инфраструктура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50 3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141 988,3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33 890,8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36 797,5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26 650,0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19 650,0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23 098,8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28 999,8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19 072,8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9 927,0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МАУ «ТВ Мытищи»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Прокладка линий оптоволоконной связи в ГО Мытищи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497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7 612,0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7 914,0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rPr>
                <w:rFonts w:ascii="Arial" w:hAnsi="Arial" w:cs="Arial"/>
                <w:b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доступом в сеть интернет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70 237,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14 330,6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Подключение к региональным информационным системам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13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34 836,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597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11 239,9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Приобретение современных АРМ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ПО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счет средств местного бюджета.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 Информационная безопасность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2 057,1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8 937,1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информационной безопасности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02.01.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2 057,1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8 937,1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Приобретение современных аппаратно-программных комплексов со средствами криптографической защиты информации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03. Цифровое государственное управление 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24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352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114 802,7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21 480,4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19 459,4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21 489,9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32 543,8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Обслуживание ЛВС и коммутационного оборудования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 Обеспечение программными продуктами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11 261,0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Лицензирование 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03.02. Внедрение и сопровождение информационных систем поддержки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Администрация городского округа Мытищи, МБУ «МФЦ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Мытищи»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Обслуживание модуля ОУ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24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102 541,7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21 019,4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18 459,4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20 489,9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22 743,8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Сопровождение информационных систем ОМСУ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5 3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510,2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5 426,0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4 878,0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5 414,6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6 010,2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18 924,6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75 031,5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15 593,4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13 581,4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15 075,3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16 733,6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МАУ «ГИВЦ»</w:t>
            </w: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культуры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Внедрение «Цифровая культура»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1972"/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культуры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tabs>
                <w:tab w:val="left" w:pos="1052"/>
              </w:tabs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в информационно-телекоммуникационную сеть Интернет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Построение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телекоммуникационной сети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г.о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Мытищи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D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Развитие средств телекоммуникационной среды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5.2.</w:t>
            </w:r>
          </w:p>
        </w:tc>
        <w:tc>
          <w:tcPr>
            <w:tcW w:w="2018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D2.10. Формирование И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Т-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инфраструктуры в государственных (муниципальных)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8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lang w:eastAsia="ru-RU"/>
              </w:rPr>
              <w:lastRenderedPageBreak/>
              <w:t>2021-2025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559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Формирование И</w:t>
            </w:r>
            <w:proofErr w:type="gram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Т-</w:t>
            </w:r>
            <w:proofErr w:type="gram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инфраструктуры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жилищно-коммунального хозяйства и благоустройства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электронным сервисам цифровой инфраструктуры в сфере жилищно-коммунального хозяйства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1 837,2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1 174,6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D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жилищно-коммунального хозяйства и благоустройства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электронным сервисам цифровой инфраструктуры в сфере жилищно-коммунального хозяйства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1 837,2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117 417,5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18 016,9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23 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933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6 784,7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68 682,0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Управление образования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сети интернет и внедрение цифровой образовательной среды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24 413,8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17 020,9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8 223,0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63 981,0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8 612,4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278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4 035,1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45 055,0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92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5 259,0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29 022,7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4 321,4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ind w:left="150" w:right="-108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634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439,8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3 627,0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11 070,0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11 070,0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1 708,0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6 918,0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6 918,0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1 092,0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4 152,0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4152,0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8 031,0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68 682,0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68 682,0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Приобретение мультимедийных проекторов и экранов для мультимедийных проекторов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4 898,0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45 055,0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45 055,0</w:t>
            </w:r>
          </w:p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3 133,0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23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627,0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23 627,0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215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7.3.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7 502,0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6 946,9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6 946,9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E5503" w:rsidRPr="00CE5503" w:rsidTr="00FE7E5D">
        <w:trPr>
          <w:trHeight w:val="732"/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1 617,0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1 694,4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1 694,4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183"/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3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93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92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317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26 418,6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23 261,9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3 1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приобретённых в рамках предоставленной субсидии на внедрение цифровой образовательной среды в общеобразовательных организациях и профессиональных образовательных организация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19 330,7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17 020,9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6 443,6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5 673,7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85"/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567,3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77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381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E4.16.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3 628,0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3 628,0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Управление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4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Обновление и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3 265,0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3 265,2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4708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362,8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E4.17.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Установка, монтаж и настройка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ip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-камер, приобретенных в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72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Установка, монтаж и настройка </w:t>
            </w:r>
            <w:proofErr w:type="spellStart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ip</w:t>
            </w:r>
            <w:proofErr w:type="spellEnd"/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-камер</w:t>
            </w: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4445"/>
          <w:jc w:val="center"/>
        </w:trPr>
        <w:tc>
          <w:tcPr>
            <w:tcW w:w="698" w:type="dxa"/>
            <w:vMerge/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 w:val="restart"/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126" w:type="dxa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98 594,6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394 341,6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76 562,9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91 148,9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53 574,1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110 501,9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62 553,8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24 413,8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17 020,9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10 060,2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66 466,0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11 097,4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6 278,5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4 035,1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45 055,0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E5503" w:rsidRPr="00CE5503" w:rsidTr="00FE7E5D">
        <w:trPr>
          <w:trHeight w:val="1010"/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68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3,</w:t>
            </w:r>
            <w:r w:rsidRPr="00CE5503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CE550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303 461,8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67 849,5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47 229,2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65 446,9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550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62 553,8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503" w:rsidRPr="00CE5503" w:rsidRDefault="00CE5503" w:rsidP="00FE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CE5503" w:rsidRPr="008E3253" w:rsidRDefault="00CE5503" w:rsidP="000A4C77">
      <w:pPr>
        <w:pStyle w:val="ConsPlusNormal"/>
        <w:jc w:val="right"/>
        <w:rPr>
          <w:b/>
        </w:rPr>
      </w:pPr>
    </w:p>
    <w:sectPr w:rsidR="00CE5503" w:rsidRPr="008E3253" w:rsidSect="00762085">
      <w:pgSz w:w="16840" w:h="11906" w:orient="landscape"/>
      <w:pgMar w:top="1134" w:right="567" w:bottom="1134" w:left="113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2A" w:rsidRDefault="0076142A" w:rsidP="008861C2">
      <w:pPr>
        <w:spacing w:after="0" w:line="240" w:lineRule="auto"/>
      </w:pPr>
      <w:r>
        <w:separator/>
      </w:r>
    </w:p>
  </w:endnote>
  <w:endnote w:type="continuationSeparator" w:id="0">
    <w:p w:rsidR="0076142A" w:rsidRDefault="0076142A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2A" w:rsidRDefault="0076142A" w:rsidP="008861C2">
      <w:pPr>
        <w:spacing w:after="0" w:line="240" w:lineRule="auto"/>
      </w:pPr>
      <w:r>
        <w:separator/>
      </w:r>
    </w:p>
  </w:footnote>
  <w:footnote w:type="continuationSeparator" w:id="0">
    <w:p w:rsidR="0076142A" w:rsidRDefault="0076142A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2A" w:rsidRDefault="001D6E97">
    <w:pPr>
      <w:pStyle w:val="a5"/>
      <w:jc w:val="center"/>
    </w:pPr>
    <w:r>
      <w:fldChar w:fldCharType="begin"/>
    </w:r>
    <w:r w:rsidR="00CF0D7E">
      <w:instrText>PAGE   \* MERGEFORMAT</w:instrText>
    </w:r>
    <w:r>
      <w:fldChar w:fldCharType="separate"/>
    </w:r>
    <w:r w:rsidR="00FB7510">
      <w:rPr>
        <w:noProof/>
      </w:rPr>
      <w:t>50</w:t>
    </w:r>
    <w:r>
      <w:rPr>
        <w:noProof/>
      </w:rPr>
      <w:fldChar w:fldCharType="end"/>
    </w:r>
  </w:p>
  <w:p w:rsidR="0076142A" w:rsidRDefault="00761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E99666C"/>
    <w:multiLevelType w:val="hybridMultilevel"/>
    <w:tmpl w:val="3BBA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5902AF"/>
    <w:multiLevelType w:val="multilevel"/>
    <w:tmpl w:val="70DC3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093078"/>
    <w:multiLevelType w:val="hybridMultilevel"/>
    <w:tmpl w:val="6A28F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AC6FDE"/>
    <w:multiLevelType w:val="multilevel"/>
    <w:tmpl w:val="DCE6FB6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D94"/>
    <w:rsid w:val="00000DC3"/>
    <w:rsid w:val="00003B57"/>
    <w:rsid w:val="00017879"/>
    <w:rsid w:val="0002577B"/>
    <w:rsid w:val="0002720E"/>
    <w:rsid w:val="000323B8"/>
    <w:rsid w:val="000336DD"/>
    <w:rsid w:val="000362B2"/>
    <w:rsid w:val="00040D85"/>
    <w:rsid w:val="00042C0B"/>
    <w:rsid w:val="000444A0"/>
    <w:rsid w:val="0004556A"/>
    <w:rsid w:val="00045FD4"/>
    <w:rsid w:val="000730DE"/>
    <w:rsid w:val="000734F2"/>
    <w:rsid w:val="000772E7"/>
    <w:rsid w:val="0007769E"/>
    <w:rsid w:val="00080C0E"/>
    <w:rsid w:val="00085B90"/>
    <w:rsid w:val="00087B3E"/>
    <w:rsid w:val="000907F7"/>
    <w:rsid w:val="00090AAC"/>
    <w:rsid w:val="000920DD"/>
    <w:rsid w:val="000A25DD"/>
    <w:rsid w:val="000A4C77"/>
    <w:rsid w:val="000A5D35"/>
    <w:rsid w:val="000A7EFC"/>
    <w:rsid w:val="000B1267"/>
    <w:rsid w:val="000B1B00"/>
    <w:rsid w:val="000B2813"/>
    <w:rsid w:val="000B2EBF"/>
    <w:rsid w:val="000B32D9"/>
    <w:rsid w:val="000B39EE"/>
    <w:rsid w:val="000C2732"/>
    <w:rsid w:val="000C2A00"/>
    <w:rsid w:val="000C716C"/>
    <w:rsid w:val="000D138D"/>
    <w:rsid w:val="000E060E"/>
    <w:rsid w:val="000E6CA7"/>
    <w:rsid w:val="000F43AC"/>
    <w:rsid w:val="000F5BDB"/>
    <w:rsid w:val="000F5D5A"/>
    <w:rsid w:val="00103837"/>
    <w:rsid w:val="00106732"/>
    <w:rsid w:val="00113EA9"/>
    <w:rsid w:val="00122213"/>
    <w:rsid w:val="0012669E"/>
    <w:rsid w:val="00152BAD"/>
    <w:rsid w:val="0015618E"/>
    <w:rsid w:val="00161209"/>
    <w:rsid w:val="001622B3"/>
    <w:rsid w:val="00171D6C"/>
    <w:rsid w:val="00175297"/>
    <w:rsid w:val="0017584C"/>
    <w:rsid w:val="0018588B"/>
    <w:rsid w:val="00185C7C"/>
    <w:rsid w:val="001921F2"/>
    <w:rsid w:val="00193E27"/>
    <w:rsid w:val="001C4AC4"/>
    <w:rsid w:val="001C6F62"/>
    <w:rsid w:val="001D2C19"/>
    <w:rsid w:val="001D565F"/>
    <w:rsid w:val="001D6E97"/>
    <w:rsid w:val="001D7698"/>
    <w:rsid w:val="001E0181"/>
    <w:rsid w:val="001E166B"/>
    <w:rsid w:val="001E22B8"/>
    <w:rsid w:val="001E379D"/>
    <w:rsid w:val="001E42AD"/>
    <w:rsid w:val="001E485B"/>
    <w:rsid w:val="001F0DF6"/>
    <w:rsid w:val="001F419B"/>
    <w:rsid w:val="001F7DD0"/>
    <w:rsid w:val="002000C8"/>
    <w:rsid w:val="002158BA"/>
    <w:rsid w:val="00215BD4"/>
    <w:rsid w:val="00221032"/>
    <w:rsid w:val="002237B5"/>
    <w:rsid w:val="00226D1D"/>
    <w:rsid w:val="00242991"/>
    <w:rsid w:val="002500B2"/>
    <w:rsid w:val="002525F8"/>
    <w:rsid w:val="002548C8"/>
    <w:rsid w:val="002555CC"/>
    <w:rsid w:val="002568F9"/>
    <w:rsid w:val="002609AD"/>
    <w:rsid w:val="00262D04"/>
    <w:rsid w:val="00264958"/>
    <w:rsid w:val="0026545E"/>
    <w:rsid w:val="002762AF"/>
    <w:rsid w:val="002817A2"/>
    <w:rsid w:val="00285E57"/>
    <w:rsid w:val="00293EB2"/>
    <w:rsid w:val="00297E96"/>
    <w:rsid w:val="002A17F7"/>
    <w:rsid w:val="002A65AB"/>
    <w:rsid w:val="002B241D"/>
    <w:rsid w:val="002E3768"/>
    <w:rsid w:val="002F3644"/>
    <w:rsid w:val="002F438A"/>
    <w:rsid w:val="002F6577"/>
    <w:rsid w:val="002F6E3C"/>
    <w:rsid w:val="00313E6D"/>
    <w:rsid w:val="003218BD"/>
    <w:rsid w:val="00323D18"/>
    <w:rsid w:val="003274C2"/>
    <w:rsid w:val="003312EB"/>
    <w:rsid w:val="00331A73"/>
    <w:rsid w:val="00333B26"/>
    <w:rsid w:val="00335C47"/>
    <w:rsid w:val="00343002"/>
    <w:rsid w:val="00352A21"/>
    <w:rsid w:val="003574C4"/>
    <w:rsid w:val="00357FC3"/>
    <w:rsid w:val="00360314"/>
    <w:rsid w:val="00361F1D"/>
    <w:rsid w:val="00363B70"/>
    <w:rsid w:val="00377D18"/>
    <w:rsid w:val="00381204"/>
    <w:rsid w:val="00381668"/>
    <w:rsid w:val="00383E8A"/>
    <w:rsid w:val="0039708F"/>
    <w:rsid w:val="003A683C"/>
    <w:rsid w:val="003A721B"/>
    <w:rsid w:val="003C3BD3"/>
    <w:rsid w:val="003C5E75"/>
    <w:rsid w:val="003C6144"/>
    <w:rsid w:val="003D0B75"/>
    <w:rsid w:val="003D3E06"/>
    <w:rsid w:val="003D6F48"/>
    <w:rsid w:val="003E4235"/>
    <w:rsid w:val="00411C73"/>
    <w:rsid w:val="00414558"/>
    <w:rsid w:val="00414A3C"/>
    <w:rsid w:val="0041776A"/>
    <w:rsid w:val="00417CC1"/>
    <w:rsid w:val="00420042"/>
    <w:rsid w:val="00433DA7"/>
    <w:rsid w:val="00455EE4"/>
    <w:rsid w:val="00456FFC"/>
    <w:rsid w:val="00465725"/>
    <w:rsid w:val="004668BB"/>
    <w:rsid w:val="0047577D"/>
    <w:rsid w:val="0048458D"/>
    <w:rsid w:val="00485817"/>
    <w:rsid w:val="004876D3"/>
    <w:rsid w:val="00490EC9"/>
    <w:rsid w:val="00491972"/>
    <w:rsid w:val="004B2947"/>
    <w:rsid w:val="004B36C9"/>
    <w:rsid w:val="004B522A"/>
    <w:rsid w:val="004B6A26"/>
    <w:rsid w:val="004B7A62"/>
    <w:rsid w:val="004C1039"/>
    <w:rsid w:val="004D0728"/>
    <w:rsid w:val="004D07FF"/>
    <w:rsid w:val="004D3D49"/>
    <w:rsid w:val="004E0318"/>
    <w:rsid w:val="004E1F1D"/>
    <w:rsid w:val="004E4761"/>
    <w:rsid w:val="004E5609"/>
    <w:rsid w:val="004E7673"/>
    <w:rsid w:val="004F2ECB"/>
    <w:rsid w:val="004F42F1"/>
    <w:rsid w:val="004F7A3C"/>
    <w:rsid w:val="00502906"/>
    <w:rsid w:val="00504E5F"/>
    <w:rsid w:val="005054CF"/>
    <w:rsid w:val="005070E9"/>
    <w:rsid w:val="00511EC6"/>
    <w:rsid w:val="0051310B"/>
    <w:rsid w:val="005160BD"/>
    <w:rsid w:val="005246DF"/>
    <w:rsid w:val="00542D48"/>
    <w:rsid w:val="00543E8A"/>
    <w:rsid w:val="0055682D"/>
    <w:rsid w:val="00570577"/>
    <w:rsid w:val="005710FC"/>
    <w:rsid w:val="00582B78"/>
    <w:rsid w:val="005839C9"/>
    <w:rsid w:val="005842AB"/>
    <w:rsid w:val="005908DE"/>
    <w:rsid w:val="00595BEF"/>
    <w:rsid w:val="0059752A"/>
    <w:rsid w:val="005A00FA"/>
    <w:rsid w:val="005A2E55"/>
    <w:rsid w:val="005A5924"/>
    <w:rsid w:val="005C3EB1"/>
    <w:rsid w:val="005C6E34"/>
    <w:rsid w:val="005D0E03"/>
    <w:rsid w:val="005D20E4"/>
    <w:rsid w:val="005E244C"/>
    <w:rsid w:val="005E5038"/>
    <w:rsid w:val="005E7FAD"/>
    <w:rsid w:val="005F6FCC"/>
    <w:rsid w:val="005F737D"/>
    <w:rsid w:val="00605CE0"/>
    <w:rsid w:val="0061019E"/>
    <w:rsid w:val="006113BA"/>
    <w:rsid w:val="0061786C"/>
    <w:rsid w:val="00621DF3"/>
    <w:rsid w:val="0062251D"/>
    <w:rsid w:val="006230CC"/>
    <w:rsid w:val="00623491"/>
    <w:rsid w:val="00627727"/>
    <w:rsid w:val="00631D94"/>
    <w:rsid w:val="00632EA9"/>
    <w:rsid w:val="00636D8C"/>
    <w:rsid w:val="00637E08"/>
    <w:rsid w:val="00644834"/>
    <w:rsid w:val="00644F1C"/>
    <w:rsid w:val="00645617"/>
    <w:rsid w:val="0064662B"/>
    <w:rsid w:val="0064714A"/>
    <w:rsid w:val="00660381"/>
    <w:rsid w:val="006640B0"/>
    <w:rsid w:val="00666B4C"/>
    <w:rsid w:val="0067084A"/>
    <w:rsid w:val="006801BE"/>
    <w:rsid w:val="006873CA"/>
    <w:rsid w:val="00690305"/>
    <w:rsid w:val="00695D52"/>
    <w:rsid w:val="0069664C"/>
    <w:rsid w:val="006A3CE3"/>
    <w:rsid w:val="006A3E94"/>
    <w:rsid w:val="006A6E54"/>
    <w:rsid w:val="006A776D"/>
    <w:rsid w:val="006B0BCF"/>
    <w:rsid w:val="006B0DCF"/>
    <w:rsid w:val="006B17BF"/>
    <w:rsid w:val="006C199A"/>
    <w:rsid w:val="006C43B0"/>
    <w:rsid w:val="006E39C6"/>
    <w:rsid w:val="006E4525"/>
    <w:rsid w:val="006E603B"/>
    <w:rsid w:val="006E6840"/>
    <w:rsid w:val="006F17DC"/>
    <w:rsid w:val="006F57AA"/>
    <w:rsid w:val="006F61C0"/>
    <w:rsid w:val="00703AD4"/>
    <w:rsid w:val="00704B88"/>
    <w:rsid w:val="00705B4F"/>
    <w:rsid w:val="00712D92"/>
    <w:rsid w:val="00714B2A"/>
    <w:rsid w:val="007215CC"/>
    <w:rsid w:val="00723487"/>
    <w:rsid w:val="00723C8C"/>
    <w:rsid w:val="00723E10"/>
    <w:rsid w:val="007265C7"/>
    <w:rsid w:val="007329EB"/>
    <w:rsid w:val="00733492"/>
    <w:rsid w:val="00734315"/>
    <w:rsid w:val="00740C30"/>
    <w:rsid w:val="00744F58"/>
    <w:rsid w:val="00751FD8"/>
    <w:rsid w:val="00754C3C"/>
    <w:rsid w:val="00757289"/>
    <w:rsid w:val="007601CA"/>
    <w:rsid w:val="00760863"/>
    <w:rsid w:val="0076142A"/>
    <w:rsid w:val="00762085"/>
    <w:rsid w:val="00767441"/>
    <w:rsid w:val="00770900"/>
    <w:rsid w:val="00772770"/>
    <w:rsid w:val="007772FA"/>
    <w:rsid w:val="007859C7"/>
    <w:rsid w:val="00785BDC"/>
    <w:rsid w:val="00796408"/>
    <w:rsid w:val="007964C7"/>
    <w:rsid w:val="007A377D"/>
    <w:rsid w:val="007A6981"/>
    <w:rsid w:val="007B3056"/>
    <w:rsid w:val="007B75B9"/>
    <w:rsid w:val="007C1A07"/>
    <w:rsid w:val="007C1AFF"/>
    <w:rsid w:val="007C7958"/>
    <w:rsid w:val="007D18A4"/>
    <w:rsid w:val="007E170A"/>
    <w:rsid w:val="007E231B"/>
    <w:rsid w:val="007E49D3"/>
    <w:rsid w:val="007F12F7"/>
    <w:rsid w:val="007F370E"/>
    <w:rsid w:val="007F7B44"/>
    <w:rsid w:val="00800543"/>
    <w:rsid w:val="00802FFB"/>
    <w:rsid w:val="0080545A"/>
    <w:rsid w:val="00805655"/>
    <w:rsid w:val="0081274E"/>
    <w:rsid w:val="0082295B"/>
    <w:rsid w:val="00823CDF"/>
    <w:rsid w:val="00825A9D"/>
    <w:rsid w:val="00831231"/>
    <w:rsid w:val="0083139D"/>
    <w:rsid w:val="00831B74"/>
    <w:rsid w:val="00834590"/>
    <w:rsid w:val="00835A3B"/>
    <w:rsid w:val="00835BCB"/>
    <w:rsid w:val="008528B2"/>
    <w:rsid w:val="00854EED"/>
    <w:rsid w:val="008610C6"/>
    <w:rsid w:val="008641E9"/>
    <w:rsid w:val="0086720A"/>
    <w:rsid w:val="00872C59"/>
    <w:rsid w:val="00873AF2"/>
    <w:rsid w:val="00873DC3"/>
    <w:rsid w:val="008752A2"/>
    <w:rsid w:val="00882B45"/>
    <w:rsid w:val="00885272"/>
    <w:rsid w:val="008861C2"/>
    <w:rsid w:val="008861F7"/>
    <w:rsid w:val="00890478"/>
    <w:rsid w:val="00891AA2"/>
    <w:rsid w:val="008A2344"/>
    <w:rsid w:val="008A411A"/>
    <w:rsid w:val="008A5D9A"/>
    <w:rsid w:val="008B0135"/>
    <w:rsid w:val="008C0F22"/>
    <w:rsid w:val="008C27B1"/>
    <w:rsid w:val="008C37F6"/>
    <w:rsid w:val="008C72F2"/>
    <w:rsid w:val="008D4F98"/>
    <w:rsid w:val="008E3253"/>
    <w:rsid w:val="008E3C9A"/>
    <w:rsid w:val="008E56B4"/>
    <w:rsid w:val="008F2936"/>
    <w:rsid w:val="008F3347"/>
    <w:rsid w:val="00910ABE"/>
    <w:rsid w:val="0091128D"/>
    <w:rsid w:val="0091472F"/>
    <w:rsid w:val="00926536"/>
    <w:rsid w:val="00932A41"/>
    <w:rsid w:val="009337C7"/>
    <w:rsid w:val="00936598"/>
    <w:rsid w:val="00940949"/>
    <w:rsid w:val="00945950"/>
    <w:rsid w:val="00957F4B"/>
    <w:rsid w:val="0096023A"/>
    <w:rsid w:val="009635AA"/>
    <w:rsid w:val="0096508F"/>
    <w:rsid w:val="00970FA2"/>
    <w:rsid w:val="009801B2"/>
    <w:rsid w:val="009846E4"/>
    <w:rsid w:val="009920A3"/>
    <w:rsid w:val="00995BCB"/>
    <w:rsid w:val="00996BDA"/>
    <w:rsid w:val="009A4A7B"/>
    <w:rsid w:val="009D43B8"/>
    <w:rsid w:val="009E11F0"/>
    <w:rsid w:val="009E2332"/>
    <w:rsid w:val="009E4950"/>
    <w:rsid w:val="009E4E9A"/>
    <w:rsid w:val="009F24C1"/>
    <w:rsid w:val="00A06CDF"/>
    <w:rsid w:val="00A10172"/>
    <w:rsid w:val="00A2759B"/>
    <w:rsid w:val="00A40145"/>
    <w:rsid w:val="00A43497"/>
    <w:rsid w:val="00A44304"/>
    <w:rsid w:val="00A45A6F"/>
    <w:rsid w:val="00A4727F"/>
    <w:rsid w:val="00A52E8F"/>
    <w:rsid w:val="00A562E0"/>
    <w:rsid w:val="00A57B98"/>
    <w:rsid w:val="00A634E8"/>
    <w:rsid w:val="00A63535"/>
    <w:rsid w:val="00A67B5D"/>
    <w:rsid w:val="00A71BD9"/>
    <w:rsid w:val="00A74DDC"/>
    <w:rsid w:val="00A84861"/>
    <w:rsid w:val="00A86003"/>
    <w:rsid w:val="00A87F0A"/>
    <w:rsid w:val="00A924B3"/>
    <w:rsid w:val="00A93194"/>
    <w:rsid w:val="00A97E5D"/>
    <w:rsid w:val="00AA61DE"/>
    <w:rsid w:val="00AB7A2C"/>
    <w:rsid w:val="00AC1DFC"/>
    <w:rsid w:val="00AC7604"/>
    <w:rsid w:val="00AC7B04"/>
    <w:rsid w:val="00AD54EE"/>
    <w:rsid w:val="00AD5F50"/>
    <w:rsid w:val="00AE5CB6"/>
    <w:rsid w:val="00B00167"/>
    <w:rsid w:val="00B073E6"/>
    <w:rsid w:val="00B113D8"/>
    <w:rsid w:val="00B160C8"/>
    <w:rsid w:val="00B21B1E"/>
    <w:rsid w:val="00B23620"/>
    <w:rsid w:val="00B25FAE"/>
    <w:rsid w:val="00B266F2"/>
    <w:rsid w:val="00B27443"/>
    <w:rsid w:val="00B3556D"/>
    <w:rsid w:val="00B46F7C"/>
    <w:rsid w:val="00B518F3"/>
    <w:rsid w:val="00B54AAF"/>
    <w:rsid w:val="00B60438"/>
    <w:rsid w:val="00B63147"/>
    <w:rsid w:val="00B63E8C"/>
    <w:rsid w:val="00B64A40"/>
    <w:rsid w:val="00B64D71"/>
    <w:rsid w:val="00B66BF5"/>
    <w:rsid w:val="00B67C61"/>
    <w:rsid w:val="00B80DCA"/>
    <w:rsid w:val="00B82BA9"/>
    <w:rsid w:val="00B8316D"/>
    <w:rsid w:val="00B871E2"/>
    <w:rsid w:val="00B90307"/>
    <w:rsid w:val="00B947E4"/>
    <w:rsid w:val="00BA0356"/>
    <w:rsid w:val="00BA356F"/>
    <w:rsid w:val="00BA764C"/>
    <w:rsid w:val="00BB23DE"/>
    <w:rsid w:val="00BB2FE6"/>
    <w:rsid w:val="00BB3A41"/>
    <w:rsid w:val="00BC1296"/>
    <w:rsid w:val="00BC3296"/>
    <w:rsid w:val="00BC33FE"/>
    <w:rsid w:val="00BC44E6"/>
    <w:rsid w:val="00BC4704"/>
    <w:rsid w:val="00BD2F55"/>
    <w:rsid w:val="00BD68D4"/>
    <w:rsid w:val="00BE2136"/>
    <w:rsid w:val="00BE2548"/>
    <w:rsid w:val="00BF1331"/>
    <w:rsid w:val="00BF27D4"/>
    <w:rsid w:val="00C100CC"/>
    <w:rsid w:val="00C172AC"/>
    <w:rsid w:val="00C1794C"/>
    <w:rsid w:val="00C23E13"/>
    <w:rsid w:val="00C2524B"/>
    <w:rsid w:val="00C32708"/>
    <w:rsid w:val="00C42E57"/>
    <w:rsid w:val="00C45A92"/>
    <w:rsid w:val="00C50093"/>
    <w:rsid w:val="00C6065A"/>
    <w:rsid w:val="00C60FFE"/>
    <w:rsid w:val="00C658F3"/>
    <w:rsid w:val="00C66B53"/>
    <w:rsid w:val="00C724DB"/>
    <w:rsid w:val="00C77B86"/>
    <w:rsid w:val="00C8238C"/>
    <w:rsid w:val="00C83F9C"/>
    <w:rsid w:val="00C97370"/>
    <w:rsid w:val="00CA7558"/>
    <w:rsid w:val="00CB021D"/>
    <w:rsid w:val="00CB027C"/>
    <w:rsid w:val="00CB0D9D"/>
    <w:rsid w:val="00CC535F"/>
    <w:rsid w:val="00CD0A61"/>
    <w:rsid w:val="00CD2B38"/>
    <w:rsid w:val="00CD2E34"/>
    <w:rsid w:val="00CE41AB"/>
    <w:rsid w:val="00CE5503"/>
    <w:rsid w:val="00CF0D7E"/>
    <w:rsid w:val="00CF451B"/>
    <w:rsid w:val="00CF662E"/>
    <w:rsid w:val="00CF68C5"/>
    <w:rsid w:val="00CF6E67"/>
    <w:rsid w:val="00D11ACD"/>
    <w:rsid w:val="00D120ED"/>
    <w:rsid w:val="00D31134"/>
    <w:rsid w:val="00D33854"/>
    <w:rsid w:val="00D3512C"/>
    <w:rsid w:val="00D364DF"/>
    <w:rsid w:val="00D42105"/>
    <w:rsid w:val="00D42344"/>
    <w:rsid w:val="00D42592"/>
    <w:rsid w:val="00D429E1"/>
    <w:rsid w:val="00D47EC5"/>
    <w:rsid w:val="00D51965"/>
    <w:rsid w:val="00D5718B"/>
    <w:rsid w:val="00D64291"/>
    <w:rsid w:val="00D644F1"/>
    <w:rsid w:val="00D64C68"/>
    <w:rsid w:val="00D6696E"/>
    <w:rsid w:val="00D71658"/>
    <w:rsid w:val="00D71D2E"/>
    <w:rsid w:val="00D77524"/>
    <w:rsid w:val="00D82376"/>
    <w:rsid w:val="00D87C0A"/>
    <w:rsid w:val="00D94ACD"/>
    <w:rsid w:val="00DA3887"/>
    <w:rsid w:val="00DA7FC2"/>
    <w:rsid w:val="00DB4BB5"/>
    <w:rsid w:val="00DC47A9"/>
    <w:rsid w:val="00DD4647"/>
    <w:rsid w:val="00DE2C02"/>
    <w:rsid w:val="00DE7EFF"/>
    <w:rsid w:val="00DF2939"/>
    <w:rsid w:val="00DF3093"/>
    <w:rsid w:val="00DF401A"/>
    <w:rsid w:val="00DF782F"/>
    <w:rsid w:val="00E00734"/>
    <w:rsid w:val="00E03A9B"/>
    <w:rsid w:val="00E060A7"/>
    <w:rsid w:val="00E23113"/>
    <w:rsid w:val="00E27065"/>
    <w:rsid w:val="00E33271"/>
    <w:rsid w:val="00E34ADD"/>
    <w:rsid w:val="00E40695"/>
    <w:rsid w:val="00E40B4E"/>
    <w:rsid w:val="00E4178A"/>
    <w:rsid w:val="00E509E6"/>
    <w:rsid w:val="00E5354C"/>
    <w:rsid w:val="00E5388B"/>
    <w:rsid w:val="00E55BE3"/>
    <w:rsid w:val="00E60352"/>
    <w:rsid w:val="00E672BC"/>
    <w:rsid w:val="00E725F3"/>
    <w:rsid w:val="00E77E45"/>
    <w:rsid w:val="00E835F4"/>
    <w:rsid w:val="00E859AB"/>
    <w:rsid w:val="00E91A41"/>
    <w:rsid w:val="00E91D85"/>
    <w:rsid w:val="00E92375"/>
    <w:rsid w:val="00EA1304"/>
    <w:rsid w:val="00EA1A29"/>
    <w:rsid w:val="00EA4F91"/>
    <w:rsid w:val="00EB12CF"/>
    <w:rsid w:val="00EB1FCC"/>
    <w:rsid w:val="00EB6382"/>
    <w:rsid w:val="00EB68D9"/>
    <w:rsid w:val="00EB7F29"/>
    <w:rsid w:val="00EC09B7"/>
    <w:rsid w:val="00EC1FD5"/>
    <w:rsid w:val="00EC48CA"/>
    <w:rsid w:val="00ED3CB9"/>
    <w:rsid w:val="00EE02E3"/>
    <w:rsid w:val="00EE4152"/>
    <w:rsid w:val="00EF40F8"/>
    <w:rsid w:val="00EF5C32"/>
    <w:rsid w:val="00EF6864"/>
    <w:rsid w:val="00F03998"/>
    <w:rsid w:val="00F03C20"/>
    <w:rsid w:val="00F05ADF"/>
    <w:rsid w:val="00F06915"/>
    <w:rsid w:val="00F10147"/>
    <w:rsid w:val="00F12359"/>
    <w:rsid w:val="00F137B1"/>
    <w:rsid w:val="00F17CBB"/>
    <w:rsid w:val="00F248DB"/>
    <w:rsid w:val="00F24C84"/>
    <w:rsid w:val="00F25549"/>
    <w:rsid w:val="00F260C1"/>
    <w:rsid w:val="00F318EF"/>
    <w:rsid w:val="00F329AB"/>
    <w:rsid w:val="00F331E5"/>
    <w:rsid w:val="00F438DD"/>
    <w:rsid w:val="00F54075"/>
    <w:rsid w:val="00F57B77"/>
    <w:rsid w:val="00F66957"/>
    <w:rsid w:val="00F71B78"/>
    <w:rsid w:val="00F81A28"/>
    <w:rsid w:val="00F860C5"/>
    <w:rsid w:val="00F9265D"/>
    <w:rsid w:val="00F92F29"/>
    <w:rsid w:val="00FA548C"/>
    <w:rsid w:val="00FA7C8B"/>
    <w:rsid w:val="00FB374D"/>
    <w:rsid w:val="00FB3DF6"/>
    <w:rsid w:val="00FB7398"/>
    <w:rsid w:val="00FB7510"/>
    <w:rsid w:val="00FC288A"/>
    <w:rsid w:val="00FC42E6"/>
    <w:rsid w:val="00FD3369"/>
    <w:rsid w:val="00FD478E"/>
    <w:rsid w:val="00FE3EB8"/>
    <w:rsid w:val="00FE4188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page number" w:uiPriority="0"/>
    <w:lsdException w:name="List" w:uiPriority="0"/>
    <w:lsdException w:name="List 2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A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locked/>
    <w:rsid w:val="004845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locked/>
    <w:rsid w:val="0048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0">
    <w:name w:val="heading 3"/>
    <w:basedOn w:val="a"/>
    <w:link w:val="32"/>
    <w:uiPriority w:val="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locked/>
    <w:rsid w:val="004845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48458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48458D"/>
    <w:pPr>
      <w:tabs>
        <w:tab w:val="num" w:pos="1152"/>
      </w:tabs>
      <w:spacing w:before="240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locked/>
    <w:rsid w:val="0048458D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48458D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48458D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link w:val="24"/>
    <w:locked/>
    <w:rsid w:val="00B80DCA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uiPriority w:val="9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4">
    <w:name w:val="Основной текст с отступом Знак1"/>
    <w:aliases w:val="Основной текст 1 Знак1"/>
    <w:uiPriority w:val="99"/>
    <w:semiHidden/>
    <w:rsid w:val="00E03A9B"/>
    <w:rPr>
      <w:sz w:val="22"/>
      <w:szCs w:val="22"/>
      <w:lang w:eastAsia="en-US"/>
    </w:rPr>
  </w:style>
  <w:style w:type="paragraph" w:customStyle="1" w:styleId="Default">
    <w:name w:val="Default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B25FAE"/>
  </w:style>
  <w:style w:type="numbering" w:customStyle="1" w:styleId="26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uiPriority w:val="1"/>
    <w:qFormat/>
    <w:rsid w:val="00B8316D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0D138D"/>
  </w:style>
  <w:style w:type="numbering" w:customStyle="1" w:styleId="33">
    <w:name w:val="Нет списка3"/>
    <w:next w:val="a2"/>
    <w:uiPriority w:val="99"/>
    <w:semiHidden/>
    <w:unhideWhenUsed/>
    <w:rsid w:val="000B32D9"/>
  </w:style>
  <w:style w:type="table" w:customStyle="1" w:styleId="34">
    <w:name w:val="Сетка таблицы3"/>
    <w:basedOn w:val="a1"/>
    <w:next w:val="a4"/>
    <w:uiPriority w:val="99"/>
    <w:rsid w:val="000B32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1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6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1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1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6A3C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A6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48458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8458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40">
    <w:name w:val="Заголовок 4 Знак"/>
    <w:aliases w:val="H4 Знак"/>
    <w:basedOn w:val="a0"/>
    <w:link w:val="4"/>
    <w:rsid w:val="0048458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8458D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rsid w:val="0048458D"/>
    <w:rPr>
      <w:i/>
      <w:sz w:val="22"/>
      <w:lang w:eastAsia="en-US"/>
    </w:rPr>
  </w:style>
  <w:style w:type="character" w:customStyle="1" w:styleId="70">
    <w:name w:val="Заголовок 7 Знак"/>
    <w:basedOn w:val="a0"/>
    <w:link w:val="7"/>
    <w:rsid w:val="0048458D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48458D"/>
    <w:rPr>
      <w:rFonts w:ascii="Arial" w:hAnsi="Arial"/>
      <w:i/>
      <w:lang w:eastAsia="en-US"/>
    </w:rPr>
  </w:style>
  <w:style w:type="character" w:customStyle="1" w:styleId="90">
    <w:name w:val="Заголовок 9 Знак"/>
    <w:basedOn w:val="a0"/>
    <w:link w:val="9"/>
    <w:rsid w:val="0048458D"/>
    <w:rPr>
      <w:rFonts w:ascii="Arial" w:eastAsia="Times New Roman" w:hAnsi="Arial"/>
      <w:b/>
      <w:i/>
      <w:sz w:val="18"/>
    </w:rPr>
  </w:style>
  <w:style w:type="numbering" w:customStyle="1" w:styleId="42">
    <w:name w:val="Нет списка4"/>
    <w:next w:val="a2"/>
    <w:uiPriority w:val="99"/>
    <w:semiHidden/>
    <w:unhideWhenUsed/>
    <w:rsid w:val="0048458D"/>
  </w:style>
  <w:style w:type="paragraph" w:customStyle="1" w:styleId="ConsTitle">
    <w:name w:val="ConsTitle"/>
    <w:rsid w:val="0048458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Exact">
    <w:name w:val="Основной текст (2) Exact"/>
    <w:rsid w:val="0048458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0ptExact">
    <w:name w:val="Основной текст (8) + Интервал 0 pt Exact"/>
    <w:rsid w:val="0048458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xl65">
    <w:name w:val="xl6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845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845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84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71">
    <w:name w:val="Сетка таблицы7"/>
    <w:basedOn w:val="a1"/>
    <w:next w:val="a4"/>
    <w:uiPriority w:val="59"/>
    <w:rsid w:val="004845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48458D"/>
  </w:style>
  <w:style w:type="character" w:styleId="af3">
    <w:name w:val="Strong"/>
    <w:uiPriority w:val="22"/>
    <w:qFormat/>
    <w:locked/>
    <w:rsid w:val="0048458D"/>
    <w:rPr>
      <w:b/>
      <w:bCs/>
    </w:rPr>
  </w:style>
  <w:style w:type="character" w:customStyle="1" w:styleId="grid-tr-td-position-right">
    <w:name w:val="grid-tr-td-position-right"/>
    <w:rsid w:val="0048458D"/>
  </w:style>
  <w:style w:type="numbering" w:customStyle="1" w:styleId="112">
    <w:name w:val="Нет списка112"/>
    <w:next w:val="a2"/>
    <w:uiPriority w:val="99"/>
    <w:semiHidden/>
    <w:unhideWhenUsed/>
    <w:rsid w:val="0048458D"/>
  </w:style>
  <w:style w:type="paragraph" w:styleId="af4">
    <w:name w:val="footnote text"/>
    <w:basedOn w:val="a"/>
    <w:link w:val="af5"/>
    <w:uiPriority w:val="99"/>
    <w:unhideWhenUsed/>
    <w:rsid w:val="0048458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8458D"/>
    <w:rPr>
      <w:lang w:eastAsia="en-US"/>
    </w:rPr>
  </w:style>
  <w:style w:type="numbering" w:customStyle="1" w:styleId="11110">
    <w:name w:val="Нет списка1111"/>
    <w:next w:val="a2"/>
    <w:uiPriority w:val="99"/>
    <w:semiHidden/>
    <w:unhideWhenUsed/>
    <w:rsid w:val="0048458D"/>
  </w:style>
  <w:style w:type="paragraph" w:styleId="af6">
    <w:name w:val="caption"/>
    <w:basedOn w:val="a"/>
    <w:next w:val="a"/>
    <w:uiPriority w:val="35"/>
    <w:qFormat/>
    <w:locked/>
    <w:rsid w:val="0048458D"/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uiPriority w:val="10"/>
    <w:qFormat/>
    <w:locked/>
    <w:rsid w:val="0048458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48458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48458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48458D"/>
    <w:rPr>
      <w:rFonts w:ascii="Cambria" w:eastAsia="Times New Roman" w:hAnsi="Cambria"/>
      <w:i/>
      <w:iCs/>
      <w:color w:val="4F81BD"/>
      <w:spacing w:val="15"/>
    </w:rPr>
  </w:style>
  <w:style w:type="paragraph" w:styleId="afb">
    <w:name w:val="Block Text"/>
    <w:basedOn w:val="a"/>
    <w:next w:val="a"/>
    <w:link w:val="afc"/>
    <w:uiPriority w:val="29"/>
    <w:qFormat/>
    <w:rsid w:val="0048458D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afc">
    <w:name w:val="Цитата Знак"/>
    <w:link w:val="afb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character" w:styleId="afd">
    <w:name w:val="Emphasis"/>
    <w:uiPriority w:val="20"/>
    <w:qFormat/>
    <w:locked/>
    <w:rsid w:val="0048458D"/>
    <w:rPr>
      <w:i/>
      <w:iCs/>
    </w:rPr>
  </w:style>
  <w:style w:type="paragraph" w:customStyle="1" w:styleId="17">
    <w:name w:val="Без интервала1"/>
    <w:basedOn w:val="a"/>
    <w:link w:val="afe"/>
    <w:uiPriority w:val="99"/>
    <w:qFormat/>
    <w:rsid w:val="0048458D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Без интервала Знак"/>
    <w:link w:val="17"/>
    <w:uiPriority w:val="99"/>
    <w:rsid w:val="0048458D"/>
    <w:rPr>
      <w:rFonts w:ascii="Times New Roman" w:eastAsia="Times New Roman" w:hAnsi="Times New Roman"/>
    </w:rPr>
  </w:style>
  <w:style w:type="paragraph" w:customStyle="1" w:styleId="18">
    <w:name w:val="Абзац списка1"/>
    <w:basedOn w:val="a"/>
    <w:link w:val="aff"/>
    <w:qFormat/>
    <w:rsid w:val="0048458D"/>
    <w:pPr>
      <w:ind w:left="720"/>
      <w:contextualSpacing/>
    </w:pPr>
    <w:rPr>
      <w:sz w:val="20"/>
      <w:szCs w:val="20"/>
      <w:lang w:eastAsia="ru-RU"/>
    </w:rPr>
  </w:style>
  <w:style w:type="character" w:customStyle="1" w:styleId="aff">
    <w:name w:val="Абзац списка Знак"/>
    <w:link w:val="18"/>
    <w:locked/>
    <w:rsid w:val="0048458D"/>
  </w:style>
  <w:style w:type="paragraph" w:customStyle="1" w:styleId="212">
    <w:name w:val="Цитата 21"/>
    <w:basedOn w:val="a"/>
    <w:next w:val="a"/>
    <w:link w:val="27"/>
    <w:uiPriority w:val="29"/>
    <w:qFormat/>
    <w:rsid w:val="0048458D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7">
    <w:name w:val="Цитата 2 Знак"/>
    <w:link w:val="212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aff0"/>
    <w:uiPriority w:val="99"/>
    <w:qFormat/>
    <w:rsid w:val="004845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0">
    <w:name w:val="Выделенная цитата Знак"/>
    <w:link w:val="19"/>
    <w:uiPriority w:val="99"/>
    <w:rsid w:val="0048458D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1a">
    <w:name w:val="Слабое выделение1"/>
    <w:uiPriority w:val="99"/>
    <w:qFormat/>
    <w:rsid w:val="0048458D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48458D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48458D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48458D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48458D"/>
    <w:rPr>
      <w:b/>
      <w:bCs/>
      <w:smallCaps/>
      <w:spacing w:val="5"/>
    </w:rPr>
  </w:style>
  <w:style w:type="paragraph" w:customStyle="1" w:styleId="1f">
    <w:name w:val="Заголовок оглавления1"/>
    <w:basedOn w:val="10"/>
    <w:next w:val="a"/>
    <w:uiPriority w:val="99"/>
    <w:qFormat/>
    <w:rsid w:val="0048458D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numbering" w:customStyle="1" w:styleId="11111">
    <w:name w:val="Нет списка11111"/>
    <w:next w:val="a2"/>
    <w:uiPriority w:val="99"/>
    <w:semiHidden/>
    <w:unhideWhenUsed/>
    <w:rsid w:val="0048458D"/>
  </w:style>
  <w:style w:type="paragraph" w:styleId="35">
    <w:name w:val="toc 3"/>
    <w:basedOn w:val="a"/>
    <w:next w:val="a"/>
    <w:autoRedefine/>
    <w:uiPriority w:val="39"/>
    <w:unhideWhenUsed/>
    <w:locked/>
    <w:rsid w:val="0048458D"/>
    <w:pPr>
      <w:spacing w:after="100"/>
      <w:ind w:left="440"/>
    </w:pPr>
  </w:style>
  <w:style w:type="paragraph" w:styleId="aff1">
    <w:name w:val="Normal (Web)"/>
    <w:basedOn w:val="a"/>
    <w:uiPriority w:val="99"/>
    <w:unhideWhenUsed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iPriority w:val="99"/>
    <w:unhideWhenUsed/>
    <w:rsid w:val="0048458D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48458D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48458D"/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locked/>
    <w:rsid w:val="0048458D"/>
    <w:pPr>
      <w:spacing w:after="100"/>
      <w:ind w:left="220"/>
    </w:pPr>
  </w:style>
  <w:style w:type="paragraph" w:styleId="1f0">
    <w:name w:val="toc 1"/>
    <w:basedOn w:val="a"/>
    <w:next w:val="a"/>
    <w:autoRedefine/>
    <w:uiPriority w:val="39"/>
    <w:unhideWhenUsed/>
    <w:locked/>
    <w:rsid w:val="0048458D"/>
    <w:pPr>
      <w:spacing w:after="100"/>
    </w:pPr>
    <w:rPr>
      <w:rFonts w:eastAsia="Times New Roman"/>
      <w:lang w:eastAsia="ru-RU"/>
    </w:rPr>
  </w:style>
  <w:style w:type="paragraph" w:styleId="43">
    <w:name w:val="toc 4"/>
    <w:basedOn w:val="a"/>
    <w:next w:val="a"/>
    <w:autoRedefine/>
    <w:uiPriority w:val="39"/>
    <w:unhideWhenUsed/>
    <w:locked/>
    <w:rsid w:val="0048458D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locked/>
    <w:rsid w:val="0048458D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locked/>
    <w:rsid w:val="0048458D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locked/>
    <w:rsid w:val="0048458D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locked/>
    <w:rsid w:val="0048458D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locked/>
    <w:rsid w:val="0048458D"/>
    <w:pPr>
      <w:spacing w:after="100"/>
      <w:ind w:left="1760"/>
    </w:pPr>
    <w:rPr>
      <w:rFonts w:eastAsia="Times New Roman"/>
      <w:lang w:eastAsia="ru-RU"/>
    </w:rPr>
  </w:style>
  <w:style w:type="paragraph" w:customStyle="1" w:styleId="29">
    <w:name w:val="Основной текст2"/>
    <w:basedOn w:val="a"/>
    <w:rsid w:val="0048458D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f1">
    <w:name w:val="Замещающий текст1"/>
    <w:uiPriority w:val="99"/>
    <w:semiHidden/>
    <w:rsid w:val="0048458D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48458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48458D"/>
    <w:rPr>
      <w:b/>
      <w:bCs/>
      <w:lang w:eastAsia="en-US"/>
    </w:rPr>
  </w:style>
  <w:style w:type="paragraph" w:customStyle="1" w:styleId="1f2">
    <w:name w:val="Рецензия1"/>
    <w:hidden/>
    <w:uiPriority w:val="99"/>
    <w:semiHidden/>
    <w:rsid w:val="0048458D"/>
    <w:rPr>
      <w:sz w:val="22"/>
      <w:szCs w:val="22"/>
      <w:lang w:eastAsia="en-US"/>
    </w:rPr>
  </w:style>
  <w:style w:type="paragraph" w:customStyle="1" w:styleId="font5">
    <w:name w:val="font5"/>
    <w:basedOn w:val="a"/>
    <w:rsid w:val="0048458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84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845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8458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845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8458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58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8458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8458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5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58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845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8458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8458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8458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845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anssni">
    <w:name w:val="ans_sni"/>
    <w:uiPriority w:val="99"/>
    <w:rsid w:val="0048458D"/>
  </w:style>
  <w:style w:type="numbering" w:customStyle="1" w:styleId="1">
    <w:name w:val="Стиль1"/>
    <w:rsid w:val="0048458D"/>
    <w:pPr>
      <w:numPr>
        <w:numId w:val="3"/>
      </w:numPr>
    </w:pPr>
  </w:style>
  <w:style w:type="numbering" w:customStyle="1" w:styleId="2">
    <w:name w:val="Стиль2"/>
    <w:rsid w:val="0048458D"/>
    <w:pPr>
      <w:numPr>
        <w:numId w:val="4"/>
      </w:numPr>
    </w:pPr>
  </w:style>
  <w:style w:type="numbering" w:customStyle="1" w:styleId="3">
    <w:name w:val="Стиль3"/>
    <w:rsid w:val="0048458D"/>
    <w:pPr>
      <w:numPr>
        <w:numId w:val="5"/>
      </w:numPr>
    </w:pPr>
  </w:style>
  <w:style w:type="table" w:customStyle="1" w:styleId="131">
    <w:name w:val="Сетка таблицы1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48458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rsid w:val="0048458D"/>
    <w:rPr>
      <w:rFonts w:ascii="Times New Roman" w:eastAsia="Times New Roman" w:hAnsi="Times New Roman"/>
    </w:rPr>
  </w:style>
  <w:style w:type="character" w:styleId="aff9">
    <w:name w:val="endnote reference"/>
    <w:uiPriority w:val="99"/>
    <w:unhideWhenUsed/>
    <w:rsid w:val="0048458D"/>
    <w:rPr>
      <w:vertAlign w:val="superscript"/>
    </w:rPr>
  </w:style>
  <w:style w:type="character" w:styleId="affa">
    <w:name w:val="footnote reference"/>
    <w:uiPriority w:val="99"/>
    <w:unhideWhenUsed/>
    <w:rsid w:val="0048458D"/>
    <w:rPr>
      <w:vertAlign w:val="superscript"/>
    </w:rPr>
  </w:style>
  <w:style w:type="character" w:customStyle="1" w:styleId="remarkable-pre-marked">
    <w:name w:val="remarkable-pre-marked"/>
    <w:rsid w:val="0048458D"/>
  </w:style>
  <w:style w:type="paragraph" w:customStyle="1" w:styleId="tekstob">
    <w:name w:val="tekstob"/>
    <w:basedOn w:val="a"/>
    <w:uiPriority w:val="99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b">
    <w:name w:val="Знак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c">
    <w:name w:val="Revision"/>
    <w:hidden/>
    <w:uiPriority w:val="99"/>
    <w:rsid w:val="0048458D"/>
    <w:rPr>
      <w:rFonts w:ascii="Times New Roman" w:eastAsia="Times New Roman" w:hAnsi="Times New Roman"/>
    </w:rPr>
  </w:style>
  <w:style w:type="character" w:customStyle="1" w:styleId="1f3">
    <w:name w:val="Цитата Знак1"/>
    <w:uiPriority w:val="29"/>
    <w:rsid w:val="0048458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a">
    <w:name w:val="Quote"/>
    <w:basedOn w:val="a"/>
    <w:next w:val="a"/>
    <w:link w:val="213"/>
    <w:uiPriority w:val="29"/>
    <w:qFormat/>
    <w:rsid w:val="0048458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13">
    <w:name w:val="Цитата 2 Знак1"/>
    <w:basedOn w:val="a0"/>
    <w:link w:val="2a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paragraph" w:styleId="affd">
    <w:name w:val="Intense Quote"/>
    <w:basedOn w:val="a"/>
    <w:next w:val="a"/>
    <w:link w:val="1f4"/>
    <w:uiPriority w:val="30"/>
    <w:qFormat/>
    <w:rsid w:val="0048458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d"/>
    <w:uiPriority w:val="30"/>
    <w:rsid w:val="0048458D"/>
    <w:rPr>
      <w:rFonts w:ascii="Times New Roman" w:eastAsia="Times New Roman" w:hAnsi="Times New Roman"/>
      <w:b/>
      <w:bCs/>
      <w:i/>
      <w:iCs/>
      <w:color w:val="4F81BD"/>
    </w:rPr>
  </w:style>
  <w:style w:type="character" w:styleId="affe">
    <w:name w:val="Subtle Emphasis"/>
    <w:uiPriority w:val="19"/>
    <w:qFormat/>
    <w:rsid w:val="0048458D"/>
    <w:rPr>
      <w:i/>
      <w:iCs/>
      <w:color w:val="808080"/>
    </w:rPr>
  </w:style>
  <w:style w:type="character" w:styleId="afff">
    <w:name w:val="Intense Emphasis"/>
    <w:uiPriority w:val="21"/>
    <w:qFormat/>
    <w:rsid w:val="0048458D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48458D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48458D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48458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qFormat/>
    <w:rsid w:val="0048458D"/>
    <w:pPr>
      <w:keepLines/>
      <w:spacing w:before="480"/>
      <w:outlineLvl w:val="9"/>
    </w:pPr>
    <w:rPr>
      <w:rFonts w:ascii="Cambria" w:hAnsi="Cambria"/>
      <w:color w:val="365F91"/>
    </w:rPr>
  </w:style>
  <w:style w:type="numbering" w:customStyle="1" w:styleId="111111">
    <w:name w:val="Нет списка111111"/>
    <w:next w:val="a2"/>
    <w:uiPriority w:val="99"/>
    <w:semiHidden/>
    <w:unhideWhenUsed/>
    <w:rsid w:val="0048458D"/>
  </w:style>
  <w:style w:type="paragraph" w:customStyle="1" w:styleId="2b">
    <w:name w:val="Знак2"/>
    <w:basedOn w:val="a"/>
    <w:rsid w:val="004845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484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4">
    <w:name w:val="page number"/>
    <w:rsid w:val="0048458D"/>
  </w:style>
  <w:style w:type="paragraph" w:styleId="afff5">
    <w:name w:val="Body Text"/>
    <w:basedOn w:val="a"/>
    <w:link w:val="afff6"/>
    <w:uiPriority w:val="99"/>
    <w:unhideWhenUsed/>
    <w:rsid w:val="0048458D"/>
    <w:pPr>
      <w:spacing w:after="120" w:line="240" w:lineRule="auto"/>
    </w:pPr>
  </w:style>
  <w:style w:type="character" w:customStyle="1" w:styleId="afff6">
    <w:name w:val="Основной текст Знак"/>
    <w:basedOn w:val="a0"/>
    <w:link w:val="afff5"/>
    <w:uiPriority w:val="99"/>
    <w:rsid w:val="0048458D"/>
    <w:rPr>
      <w:sz w:val="22"/>
      <w:szCs w:val="22"/>
      <w:lang w:eastAsia="en-US"/>
    </w:rPr>
  </w:style>
  <w:style w:type="character" w:customStyle="1" w:styleId="ListParagraphChar">
    <w:name w:val="List Paragraph Char"/>
    <w:locked/>
    <w:rsid w:val="0048458D"/>
    <w:rPr>
      <w:rFonts w:ascii="Calibri" w:hAnsi="Calibri"/>
    </w:rPr>
  </w:style>
  <w:style w:type="paragraph" w:customStyle="1" w:styleId="afff7">
    <w:name w:val="_Текст"/>
    <w:basedOn w:val="a"/>
    <w:rsid w:val="0048458D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c">
    <w:name w:val="Абзац списка2"/>
    <w:basedOn w:val="a"/>
    <w:rsid w:val="0048458D"/>
    <w:pPr>
      <w:spacing w:after="0" w:line="240" w:lineRule="auto"/>
      <w:ind w:left="720"/>
    </w:pPr>
    <w:rPr>
      <w:rFonts w:eastAsia="Times New Roman"/>
    </w:rPr>
  </w:style>
  <w:style w:type="numbering" w:customStyle="1" w:styleId="1111111">
    <w:name w:val="Нет списка1111111"/>
    <w:next w:val="a2"/>
    <w:uiPriority w:val="99"/>
    <w:semiHidden/>
    <w:unhideWhenUsed/>
    <w:rsid w:val="0048458D"/>
  </w:style>
  <w:style w:type="numbering" w:customStyle="1" w:styleId="221">
    <w:name w:val="Нет списка22"/>
    <w:next w:val="a2"/>
    <w:uiPriority w:val="99"/>
    <w:semiHidden/>
    <w:unhideWhenUsed/>
    <w:rsid w:val="0048458D"/>
  </w:style>
  <w:style w:type="paragraph" w:customStyle="1" w:styleId="36">
    <w:name w:val="Знак3"/>
    <w:basedOn w:val="a"/>
    <w:rsid w:val="0048458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30">
    <w:name w:val="Сетка таблицы2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48458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2">
    <w:name w:val="Основной текст13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8458D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4">
    <w:name w:val="Основной текст (4)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845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2">
    <w:name w:val="Основной текст22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1">
    <w:name w:val="Основной текст23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1">
    <w:name w:val="Основной текст24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11">
    <w:name w:val="Нет списка31"/>
    <w:next w:val="a2"/>
    <w:uiPriority w:val="99"/>
    <w:semiHidden/>
    <w:unhideWhenUsed/>
    <w:rsid w:val="0048458D"/>
  </w:style>
  <w:style w:type="table" w:customStyle="1" w:styleId="83">
    <w:name w:val="Сетка таблицы8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48458D"/>
  </w:style>
  <w:style w:type="numbering" w:customStyle="1" w:styleId="2110">
    <w:name w:val="Нет списка211"/>
    <w:next w:val="a2"/>
    <w:uiPriority w:val="99"/>
    <w:semiHidden/>
    <w:unhideWhenUsed/>
    <w:rsid w:val="0048458D"/>
  </w:style>
  <w:style w:type="table" w:customStyle="1" w:styleId="1120">
    <w:name w:val="Сетка таблицы11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411">
    <w:name w:val="Нет списка41"/>
    <w:next w:val="a2"/>
    <w:uiPriority w:val="99"/>
    <w:semiHidden/>
    <w:unhideWhenUsed/>
    <w:rsid w:val="0048458D"/>
  </w:style>
  <w:style w:type="table" w:customStyle="1" w:styleId="92">
    <w:name w:val="Сетка таблицы9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48458D"/>
  </w:style>
  <w:style w:type="numbering" w:customStyle="1" w:styleId="2210">
    <w:name w:val="Нет списка221"/>
    <w:next w:val="a2"/>
    <w:uiPriority w:val="99"/>
    <w:semiHidden/>
    <w:unhideWhenUsed/>
    <w:rsid w:val="0048458D"/>
  </w:style>
  <w:style w:type="table" w:customStyle="1" w:styleId="1211">
    <w:name w:val="Сетка таблицы12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8458D"/>
  </w:style>
  <w:style w:type="table" w:customStyle="1" w:styleId="100">
    <w:name w:val="Сетка таблицы10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8458D"/>
  </w:style>
  <w:style w:type="numbering" w:customStyle="1" w:styleId="232">
    <w:name w:val="Нет списка23"/>
    <w:next w:val="a2"/>
    <w:uiPriority w:val="99"/>
    <w:semiHidden/>
    <w:unhideWhenUsed/>
    <w:rsid w:val="0048458D"/>
  </w:style>
  <w:style w:type="table" w:customStyle="1" w:styleId="330">
    <w:name w:val="Сетка таблицы3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Цветовое выделение"/>
    <w:uiPriority w:val="99"/>
    <w:rsid w:val="0048458D"/>
    <w:rPr>
      <w:b/>
      <w:color w:val="26282F"/>
    </w:rPr>
  </w:style>
  <w:style w:type="character" w:customStyle="1" w:styleId="afff9">
    <w:name w:val="Гипертекстовая ссылка"/>
    <w:uiPriority w:val="99"/>
    <w:rsid w:val="0048458D"/>
    <w:rPr>
      <w:rFonts w:cs="Times New Roman"/>
      <w:b w:val="0"/>
      <w:color w:val="106BBE"/>
    </w:rPr>
  </w:style>
  <w:style w:type="paragraph" w:customStyle="1" w:styleId="afffa">
    <w:name w:val="Нормальный (таблица)"/>
    <w:basedOn w:val="a"/>
    <w:next w:val="a"/>
    <w:uiPriority w:val="99"/>
    <w:rsid w:val="00484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рижатый влево"/>
    <w:basedOn w:val="a"/>
    <w:next w:val="a"/>
    <w:uiPriority w:val="99"/>
    <w:rsid w:val="00484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"/>
    <w:link w:val="afffd"/>
    <w:qFormat/>
    <w:rsid w:val="0048458D"/>
    <w:pPr>
      <w:spacing w:after="0" w:line="240" w:lineRule="auto"/>
      <w:jc w:val="both"/>
    </w:pPr>
    <w:rPr>
      <w:rFonts w:ascii="Times New Roman" w:eastAsia="Cambria" w:hAnsi="Times New Roman"/>
      <w:sz w:val="20"/>
      <w:szCs w:val="20"/>
    </w:rPr>
  </w:style>
  <w:style w:type="character" w:customStyle="1" w:styleId="afffd">
    <w:name w:val="текст в таблице Знак"/>
    <w:link w:val="afffc"/>
    <w:rsid w:val="0048458D"/>
    <w:rPr>
      <w:rFonts w:ascii="Times New Roman" w:eastAsia="Cambria" w:hAnsi="Times New Roman"/>
    </w:rPr>
  </w:style>
  <w:style w:type="paragraph" w:customStyle="1" w:styleId="ConsPlusTitle">
    <w:name w:val="ConsPlusTitle"/>
    <w:uiPriority w:val="99"/>
    <w:rsid w:val="0048458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48458D"/>
  </w:style>
  <w:style w:type="numbering" w:customStyle="1" w:styleId="150">
    <w:name w:val="Нет списка15"/>
    <w:next w:val="a2"/>
    <w:uiPriority w:val="99"/>
    <w:semiHidden/>
    <w:unhideWhenUsed/>
    <w:rsid w:val="0048458D"/>
  </w:style>
  <w:style w:type="table" w:customStyle="1" w:styleId="142">
    <w:name w:val="Сетка таблицы14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Обычный НИОКР Знак"/>
    <w:basedOn w:val="a"/>
    <w:uiPriority w:val="99"/>
    <w:rsid w:val="0048458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8458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48458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2">
    <w:name w:val="Заголовок 4 Знак1"/>
    <w:aliases w:val="H4 Знак1"/>
    <w:uiPriority w:val="99"/>
    <w:semiHidden/>
    <w:rsid w:val="0048458D"/>
    <w:rPr>
      <w:rFonts w:ascii="Cambria" w:eastAsia="Times New Roman" w:hAnsi="Cambria" w:cs="Times New Roman"/>
      <w:i/>
      <w:iCs/>
      <w:color w:val="365F91"/>
    </w:rPr>
  </w:style>
  <w:style w:type="numbering" w:customStyle="1" w:styleId="1121">
    <w:name w:val="Нет списка1121"/>
    <w:next w:val="a2"/>
    <w:uiPriority w:val="99"/>
    <w:semiHidden/>
    <w:unhideWhenUsed/>
    <w:rsid w:val="0048458D"/>
  </w:style>
  <w:style w:type="numbering" w:customStyle="1" w:styleId="242">
    <w:name w:val="Нет списка24"/>
    <w:next w:val="a2"/>
    <w:uiPriority w:val="99"/>
    <w:semiHidden/>
    <w:unhideWhenUsed/>
    <w:rsid w:val="0048458D"/>
  </w:style>
  <w:style w:type="numbering" w:customStyle="1" w:styleId="3110">
    <w:name w:val="Нет списка311"/>
    <w:next w:val="a2"/>
    <w:uiPriority w:val="99"/>
    <w:semiHidden/>
    <w:unhideWhenUsed/>
    <w:rsid w:val="0048458D"/>
  </w:style>
  <w:style w:type="numbering" w:customStyle="1" w:styleId="12110">
    <w:name w:val="Нет списка1211"/>
    <w:next w:val="a2"/>
    <w:uiPriority w:val="99"/>
    <w:semiHidden/>
    <w:unhideWhenUsed/>
    <w:rsid w:val="0048458D"/>
  </w:style>
  <w:style w:type="numbering" w:customStyle="1" w:styleId="21110">
    <w:name w:val="Нет списка2111"/>
    <w:next w:val="a2"/>
    <w:uiPriority w:val="99"/>
    <w:semiHidden/>
    <w:unhideWhenUsed/>
    <w:rsid w:val="0048458D"/>
  </w:style>
  <w:style w:type="numbering" w:customStyle="1" w:styleId="4110">
    <w:name w:val="Нет списка411"/>
    <w:next w:val="a2"/>
    <w:uiPriority w:val="99"/>
    <w:semiHidden/>
    <w:unhideWhenUsed/>
    <w:rsid w:val="0048458D"/>
  </w:style>
  <w:style w:type="numbering" w:customStyle="1" w:styleId="1311">
    <w:name w:val="Нет списка1311"/>
    <w:next w:val="a2"/>
    <w:uiPriority w:val="99"/>
    <w:semiHidden/>
    <w:unhideWhenUsed/>
    <w:rsid w:val="0048458D"/>
  </w:style>
  <w:style w:type="numbering" w:customStyle="1" w:styleId="22110">
    <w:name w:val="Нет списка2211"/>
    <w:next w:val="a2"/>
    <w:uiPriority w:val="99"/>
    <w:semiHidden/>
    <w:unhideWhenUsed/>
    <w:rsid w:val="0048458D"/>
  </w:style>
  <w:style w:type="numbering" w:customStyle="1" w:styleId="511">
    <w:name w:val="Нет списка51"/>
    <w:next w:val="a2"/>
    <w:uiPriority w:val="99"/>
    <w:semiHidden/>
    <w:unhideWhenUsed/>
    <w:rsid w:val="0048458D"/>
  </w:style>
  <w:style w:type="numbering" w:customStyle="1" w:styleId="1410">
    <w:name w:val="Нет списка141"/>
    <w:next w:val="a2"/>
    <w:uiPriority w:val="99"/>
    <w:semiHidden/>
    <w:unhideWhenUsed/>
    <w:rsid w:val="0048458D"/>
  </w:style>
  <w:style w:type="numbering" w:customStyle="1" w:styleId="2310">
    <w:name w:val="Нет списка231"/>
    <w:next w:val="a2"/>
    <w:uiPriority w:val="99"/>
    <w:semiHidden/>
    <w:unhideWhenUsed/>
    <w:rsid w:val="0048458D"/>
  </w:style>
  <w:style w:type="paragraph" w:styleId="2d">
    <w:name w:val="Body Text 2"/>
    <w:basedOn w:val="a"/>
    <w:link w:val="2e"/>
    <w:rsid w:val="004845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48458D"/>
    <w:rPr>
      <w:rFonts w:ascii="Times New Roman" w:eastAsia="Times New Roman" w:hAnsi="Times New Roman"/>
      <w:sz w:val="24"/>
      <w:szCs w:val="24"/>
    </w:rPr>
  </w:style>
  <w:style w:type="paragraph" w:styleId="affff">
    <w:name w:val="List"/>
    <w:basedOn w:val="a"/>
    <w:rsid w:val="004845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">
    <w:name w:val="List 2"/>
    <w:basedOn w:val="a"/>
    <w:rsid w:val="004845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ody Text First Indent"/>
    <w:basedOn w:val="afff5"/>
    <w:link w:val="affff1"/>
    <w:rsid w:val="0048458D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1">
    <w:name w:val="Красная строка Знак"/>
    <w:basedOn w:val="afff6"/>
    <w:link w:val="affff0"/>
    <w:rsid w:val="0048458D"/>
    <w:rPr>
      <w:rFonts w:ascii="Times New Roman" w:eastAsia="Times New Roman" w:hAnsi="Times New Roman"/>
      <w:sz w:val="24"/>
      <w:szCs w:val="24"/>
      <w:lang w:eastAsia="en-US"/>
    </w:rPr>
  </w:style>
  <w:style w:type="paragraph" w:styleId="affff2">
    <w:name w:val="Plain Text"/>
    <w:basedOn w:val="a"/>
    <w:link w:val="affff3"/>
    <w:uiPriority w:val="99"/>
    <w:unhideWhenUsed/>
    <w:rsid w:val="0048458D"/>
    <w:pPr>
      <w:spacing w:after="0" w:line="240" w:lineRule="auto"/>
    </w:pPr>
    <w:rPr>
      <w:szCs w:val="21"/>
    </w:rPr>
  </w:style>
  <w:style w:type="character" w:customStyle="1" w:styleId="affff3">
    <w:name w:val="Текст Знак"/>
    <w:basedOn w:val="a0"/>
    <w:link w:val="affff2"/>
    <w:uiPriority w:val="99"/>
    <w:rsid w:val="0048458D"/>
    <w:rPr>
      <w:sz w:val="22"/>
      <w:szCs w:val="21"/>
      <w:lang w:eastAsia="en-US"/>
    </w:rPr>
  </w:style>
  <w:style w:type="character" w:customStyle="1" w:styleId="FontStyle15">
    <w:name w:val="Font Style15"/>
    <w:rsid w:val="0048458D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8458D"/>
  </w:style>
  <w:style w:type="numbering" w:customStyle="1" w:styleId="160">
    <w:name w:val="Нет списка16"/>
    <w:next w:val="a2"/>
    <w:uiPriority w:val="99"/>
    <w:semiHidden/>
    <w:unhideWhenUsed/>
    <w:rsid w:val="0048458D"/>
  </w:style>
  <w:style w:type="table" w:customStyle="1" w:styleId="151">
    <w:name w:val="Сетка таблицы15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48458D"/>
    <w:pPr>
      <w:numPr>
        <w:numId w:val="6"/>
      </w:numPr>
    </w:pPr>
  </w:style>
  <w:style w:type="numbering" w:customStyle="1" w:styleId="21">
    <w:name w:val="Стиль21"/>
    <w:rsid w:val="0048458D"/>
    <w:pPr>
      <w:numPr>
        <w:numId w:val="7"/>
      </w:numPr>
    </w:pPr>
  </w:style>
  <w:style w:type="numbering" w:customStyle="1" w:styleId="31">
    <w:name w:val="Стиль31"/>
    <w:rsid w:val="0048458D"/>
    <w:pPr>
      <w:numPr>
        <w:numId w:val="8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8458D"/>
  </w:style>
  <w:style w:type="numbering" w:customStyle="1" w:styleId="251">
    <w:name w:val="Нет списка25"/>
    <w:next w:val="a2"/>
    <w:uiPriority w:val="99"/>
    <w:semiHidden/>
    <w:unhideWhenUsed/>
    <w:rsid w:val="0048458D"/>
  </w:style>
  <w:style w:type="numbering" w:customStyle="1" w:styleId="321">
    <w:name w:val="Нет списка32"/>
    <w:next w:val="a2"/>
    <w:uiPriority w:val="99"/>
    <w:semiHidden/>
    <w:unhideWhenUsed/>
    <w:rsid w:val="0048458D"/>
  </w:style>
  <w:style w:type="numbering" w:customStyle="1" w:styleId="122">
    <w:name w:val="Нет списка122"/>
    <w:next w:val="a2"/>
    <w:uiPriority w:val="99"/>
    <w:semiHidden/>
    <w:unhideWhenUsed/>
    <w:rsid w:val="0048458D"/>
  </w:style>
  <w:style w:type="numbering" w:customStyle="1" w:styleId="2120">
    <w:name w:val="Нет списка212"/>
    <w:next w:val="a2"/>
    <w:uiPriority w:val="99"/>
    <w:semiHidden/>
    <w:unhideWhenUsed/>
    <w:rsid w:val="0048458D"/>
  </w:style>
  <w:style w:type="numbering" w:customStyle="1" w:styleId="421">
    <w:name w:val="Нет списка42"/>
    <w:next w:val="a2"/>
    <w:uiPriority w:val="99"/>
    <w:semiHidden/>
    <w:unhideWhenUsed/>
    <w:rsid w:val="0048458D"/>
  </w:style>
  <w:style w:type="numbering" w:customStyle="1" w:styleId="1320">
    <w:name w:val="Нет списка132"/>
    <w:next w:val="a2"/>
    <w:uiPriority w:val="99"/>
    <w:semiHidden/>
    <w:unhideWhenUsed/>
    <w:rsid w:val="0048458D"/>
  </w:style>
  <w:style w:type="numbering" w:customStyle="1" w:styleId="2220">
    <w:name w:val="Нет списка222"/>
    <w:next w:val="a2"/>
    <w:uiPriority w:val="99"/>
    <w:semiHidden/>
    <w:unhideWhenUsed/>
    <w:rsid w:val="0048458D"/>
  </w:style>
  <w:style w:type="numbering" w:customStyle="1" w:styleId="521">
    <w:name w:val="Нет списка52"/>
    <w:next w:val="a2"/>
    <w:uiPriority w:val="99"/>
    <w:semiHidden/>
    <w:unhideWhenUsed/>
    <w:rsid w:val="0048458D"/>
  </w:style>
  <w:style w:type="numbering" w:customStyle="1" w:styleId="1420">
    <w:name w:val="Нет списка142"/>
    <w:next w:val="a2"/>
    <w:uiPriority w:val="99"/>
    <w:semiHidden/>
    <w:unhideWhenUsed/>
    <w:rsid w:val="0048458D"/>
  </w:style>
  <w:style w:type="numbering" w:customStyle="1" w:styleId="2320">
    <w:name w:val="Нет списка232"/>
    <w:next w:val="a2"/>
    <w:uiPriority w:val="99"/>
    <w:semiHidden/>
    <w:unhideWhenUsed/>
    <w:rsid w:val="0048458D"/>
  </w:style>
  <w:style w:type="numbering" w:customStyle="1" w:styleId="84">
    <w:name w:val="Нет списка8"/>
    <w:next w:val="a2"/>
    <w:uiPriority w:val="99"/>
    <w:semiHidden/>
    <w:unhideWhenUsed/>
    <w:rsid w:val="0048458D"/>
  </w:style>
  <w:style w:type="numbering" w:customStyle="1" w:styleId="170">
    <w:name w:val="Нет списка17"/>
    <w:next w:val="a2"/>
    <w:uiPriority w:val="99"/>
    <w:semiHidden/>
    <w:unhideWhenUsed/>
    <w:rsid w:val="0048458D"/>
  </w:style>
  <w:style w:type="numbering" w:customStyle="1" w:styleId="93">
    <w:name w:val="Нет списка9"/>
    <w:next w:val="a2"/>
    <w:uiPriority w:val="99"/>
    <w:semiHidden/>
    <w:unhideWhenUsed/>
    <w:rsid w:val="0048458D"/>
  </w:style>
  <w:style w:type="numbering" w:customStyle="1" w:styleId="181">
    <w:name w:val="Нет списка18"/>
    <w:next w:val="a2"/>
    <w:uiPriority w:val="99"/>
    <w:semiHidden/>
    <w:unhideWhenUsed/>
    <w:rsid w:val="0048458D"/>
  </w:style>
  <w:style w:type="numbering" w:customStyle="1" w:styleId="114">
    <w:name w:val="Нет списка114"/>
    <w:next w:val="a2"/>
    <w:uiPriority w:val="99"/>
    <w:semiHidden/>
    <w:unhideWhenUsed/>
    <w:rsid w:val="0048458D"/>
  </w:style>
  <w:style w:type="numbering" w:customStyle="1" w:styleId="261">
    <w:name w:val="Нет списка26"/>
    <w:next w:val="a2"/>
    <w:uiPriority w:val="99"/>
    <w:semiHidden/>
    <w:unhideWhenUsed/>
    <w:rsid w:val="0048458D"/>
  </w:style>
  <w:style w:type="numbering" w:customStyle="1" w:styleId="331">
    <w:name w:val="Нет списка33"/>
    <w:next w:val="a2"/>
    <w:uiPriority w:val="99"/>
    <w:semiHidden/>
    <w:unhideWhenUsed/>
    <w:rsid w:val="0048458D"/>
  </w:style>
  <w:style w:type="numbering" w:customStyle="1" w:styleId="123">
    <w:name w:val="Нет списка123"/>
    <w:next w:val="a2"/>
    <w:uiPriority w:val="99"/>
    <w:semiHidden/>
    <w:unhideWhenUsed/>
    <w:rsid w:val="0048458D"/>
  </w:style>
  <w:style w:type="numbering" w:customStyle="1" w:styleId="2130">
    <w:name w:val="Нет списка213"/>
    <w:next w:val="a2"/>
    <w:uiPriority w:val="99"/>
    <w:semiHidden/>
    <w:unhideWhenUsed/>
    <w:rsid w:val="0048458D"/>
  </w:style>
  <w:style w:type="numbering" w:customStyle="1" w:styleId="431">
    <w:name w:val="Нет списка43"/>
    <w:next w:val="a2"/>
    <w:uiPriority w:val="99"/>
    <w:semiHidden/>
    <w:unhideWhenUsed/>
    <w:rsid w:val="0048458D"/>
  </w:style>
  <w:style w:type="numbering" w:customStyle="1" w:styleId="133">
    <w:name w:val="Нет списка133"/>
    <w:next w:val="a2"/>
    <w:uiPriority w:val="99"/>
    <w:semiHidden/>
    <w:unhideWhenUsed/>
    <w:rsid w:val="0048458D"/>
  </w:style>
  <w:style w:type="numbering" w:customStyle="1" w:styleId="223">
    <w:name w:val="Нет списка223"/>
    <w:next w:val="a2"/>
    <w:uiPriority w:val="99"/>
    <w:semiHidden/>
    <w:unhideWhenUsed/>
    <w:rsid w:val="0048458D"/>
  </w:style>
  <w:style w:type="numbering" w:customStyle="1" w:styleId="531">
    <w:name w:val="Нет списка53"/>
    <w:next w:val="a2"/>
    <w:uiPriority w:val="99"/>
    <w:semiHidden/>
    <w:unhideWhenUsed/>
    <w:rsid w:val="0048458D"/>
  </w:style>
  <w:style w:type="numbering" w:customStyle="1" w:styleId="143">
    <w:name w:val="Нет списка143"/>
    <w:next w:val="a2"/>
    <w:uiPriority w:val="99"/>
    <w:semiHidden/>
    <w:unhideWhenUsed/>
    <w:rsid w:val="0048458D"/>
  </w:style>
  <w:style w:type="numbering" w:customStyle="1" w:styleId="233">
    <w:name w:val="Нет списка233"/>
    <w:next w:val="a2"/>
    <w:uiPriority w:val="99"/>
    <w:semiHidden/>
    <w:unhideWhenUsed/>
    <w:rsid w:val="0048458D"/>
  </w:style>
  <w:style w:type="paragraph" w:customStyle="1" w:styleId="font9">
    <w:name w:val="font9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8458D"/>
  </w:style>
  <w:style w:type="numbering" w:customStyle="1" w:styleId="191">
    <w:name w:val="Нет списка19"/>
    <w:next w:val="a2"/>
    <w:uiPriority w:val="99"/>
    <w:semiHidden/>
    <w:unhideWhenUsed/>
    <w:rsid w:val="0048458D"/>
  </w:style>
  <w:style w:type="numbering" w:customStyle="1" w:styleId="270">
    <w:name w:val="Нет списка27"/>
    <w:next w:val="a2"/>
    <w:uiPriority w:val="99"/>
    <w:semiHidden/>
    <w:unhideWhenUsed/>
    <w:rsid w:val="0048458D"/>
  </w:style>
  <w:style w:type="table" w:customStyle="1" w:styleId="161">
    <w:name w:val="Сетка таблицы16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Базовый"/>
    <w:rsid w:val="0048458D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484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845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5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845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84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845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845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8458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48458D"/>
  </w:style>
  <w:style w:type="numbering" w:customStyle="1" w:styleId="1100">
    <w:name w:val="Нет списка110"/>
    <w:next w:val="a2"/>
    <w:uiPriority w:val="99"/>
    <w:semiHidden/>
    <w:unhideWhenUsed/>
    <w:rsid w:val="0048458D"/>
  </w:style>
  <w:style w:type="numbering" w:customStyle="1" w:styleId="280">
    <w:name w:val="Нет списка28"/>
    <w:next w:val="a2"/>
    <w:uiPriority w:val="99"/>
    <w:semiHidden/>
    <w:unhideWhenUsed/>
    <w:rsid w:val="0048458D"/>
  </w:style>
  <w:style w:type="table" w:customStyle="1" w:styleId="171">
    <w:name w:val="Сетка таблицы17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8458D"/>
  </w:style>
  <w:style w:type="numbering" w:customStyle="1" w:styleId="115">
    <w:name w:val="Нет списка115"/>
    <w:next w:val="a2"/>
    <w:uiPriority w:val="99"/>
    <w:semiHidden/>
    <w:unhideWhenUsed/>
    <w:rsid w:val="0048458D"/>
  </w:style>
  <w:style w:type="numbering" w:customStyle="1" w:styleId="2100">
    <w:name w:val="Нет списка210"/>
    <w:next w:val="a2"/>
    <w:uiPriority w:val="99"/>
    <w:semiHidden/>
    <w:unhideWhenUsed/>
    <w:rsid w:val="0048458D"/>
  </w:style>
  <w:style w:type="table" w:customStyle="1" w:styleId="182">
    <w:name w:val="Сетка таблицы18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8458D"/>
  </w:style>
  <w:style w:type="numbering" w:customStyle="1" w:styleId="340">
    <w:name w:val="Нет списка34"/>
    <w:next w:val="a2"/>
    <w:uiPriority w:val="99"/>
    <w:semiHidden/>
    <w:unhideWhenUsed/>
    <w:rsid w:val="0048458D"/>
  </w:style>
  <w:style w:type="numbering" w:customStyle="1" w:styleId="116">
    <w:name w:val="Нет списка116"/>
    <w:next w:val="a2"/>
    <w:uiPriority w:val="99"/>
    <w:semiHidden/>
    <w:unhideWhenUsed/>
    <w:rsid w:val="0048458D"/>
  </w:style>
  <w:style w:type="table" w:customStyle="1" w:styleId="192">
    <w:name w:val="Сетка таблицы19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8458D"/>
  </w:style>
  <w:style w:type="numbering" w:customStyle="1" w:styleId="224">
    <w:name w:val="Стиль22"/>
    <w:rsid w:val="0048458D"/>
  </w:style>
  <w:style w:type="numbering" w:customStyle="1" w:styleId="322">
    <w:name w:val="Стиль32"/>
    <w:rsid w:val="0048458D"/>
  </w:style>
  <w:style w:type="numbering" w:customStyle="1" w:styleId="117">
    <w:name w:val="Нет списка117"/>
    <w:next w:val="a2"/>
    <w:uiPriority w:val="99"/>
    <w:semiHidden/>
    <w:unhideWhenUsed/>
    <w:rsid w:val="0048458D"/>
  </w:style>
  <w:style w:type="numbering" w:customStyle="1" w:styleId="2140">
    <w:name w:val="Нет списка214"/>
    <w:next w:val="a2"/>
    <w:uiPriority w:val="99"/>
    <w:semiHidden/>
    <w:unhideWhenUsed/>
    <w:rsid w:val="0048458D"/>
  </w:style>
  <w:style w:type="numbering" w:customStyle="1" w:styleId="350">
    <w:name w:val="Нет списка35"/>
    <w:next w:val="a2"/>
    <w:uiPriority w:val="99"/>
    <w:semiHidden/>
    <w:unhideWhenUsed/>
    <w:rsid w:val="0048458D"/>
  </w:style>
  <w:style w:type="numbering" w:customStyle="1" w:styleId="1240">
    <w:name w:val="Нет списка124"/>
    <w:next w:val="a2"/>
    <w:uiPriority w:val="99"/>
    <w:semiHidden/>
    <w:unhideWhenUsed/>
    <w:rsid w:val="0048458D"/>
  </w:style>
  <w:style w:type="numbering" w:customStyle="1" w:styleId="215">
    <w:name w:val="Нет списка215"/>
    <w:next w:val="a2"/>
    <w:uiPriority w:val="99"/>
    <w:semiHidden/>
    <w:unhideWhenUsed/>
    <w:rsid w:val="0048458D"/>
  </w:style>
  <w:style w:type="numbering" w:customStyle="1" w:styleId="440">
    <w:name w:val="Нет списка44"/>
    <w:next w:val="a2"/>
    <w:uiPriority w:val="99"/>
    <w:semiHidden/>
    <w:unhideWhenUsed/>
    <w:rsid w:val="0048458D"/>
  </w:style>
  <w:style w:type="numbering" w:customStyle="1" w:styleId="134">
    <w:name w:val="Нет списка134"/>
    <w:next w:val="a2"/>
    <w:uiPriority w:val="99"/>
    <w:semiHidden/>
    <w:unhideWhenUsed/>
    <w:rsid w:val="0048458D"/>
  </w:style>
  <w:style w:type="numbering" w:customStyle="1" w:styleId="2240">
    <w:name w:val="Нет списка224"/>
    <w:next w:val="a2"/>
    <w:uiPriority w:val="99"/>
    <w:semiHidden/>
    <w:unhideWhenUsed/>
    <w:rsid w:val="0048458D"/>
  </w:style>
  <w:style w:type="numbering" w:customStyle="1" w:styleId="54">
    <w:name w:val="Нет списка54"/>
    <w:next w:val="a2"/>
    <w:uiPriority w:val="99"/>
    <w:semiHidden/>
    <w:unhideWhenUsed/>
    <w:rsid w:val="0048458D"/>
  </w:style>
  <w:style w:type="numbering" w:customStyle="1" w:styleId="144">
    <w:name w:val="Нет списка144"/>
    <w:next w:val="a2"/>
    <w:uiPriority w:val="99"/>
    <w:semiHidden/>
    <w:unhideWhenUsed/>
    <w:rsid w:val="0048458D"/>
  </w:style>
  <w:style w:type="numbering" w:customStyle="1" w:styleId="234">
    <w:name w:val="Нет списка234"/>
    <w:next w:val="a2"/>
    <w:uiPriority w:val="99"/>
    <w:semiHidden/>
    <w:unhideWhenUsed/>
    <w:rsid w:val="0048458D"/>
  </w:style>
  <w:style w:type="paragraph" w:styleId="affff5">
    <w:name w:val="Document Map"/>
    <w:basedOn w:val="a"/>
    <w:link w:val="affff6"/>
    <w:uiPriority w:val="99"/>
    <w:unhideWhenUsed/>
    <w:rsid w:val="0048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rsid w:val="0048458D"/>
    <w:rPr>
      <w:rFonts w:ascii="Tahoma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8458D"/>
  </w:style>
  <w:style w:type="numbering" w:customStyle="1" w:styleId="118">
    <w:name w:val="Нет списка118"/>
    <w:next w:val="a2"/>
    <w:uiPriority w:val="99"/>
    <w:semiHidden/>
    <w:unhideWhenUsed/>
    <w:rsid w:val="0048458D"/>
  </w:style>
  <w:style w:type="table" w:customStyle="1" w:styleId="201">
    <w:name w:val="Сетка таблицы20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48458D"/>
  </w:style>
  <w:style w:type="numbering" w:customStyle="1" w:styleId="216">
    <w:name w:val="Нет списка216"/>
    <w:next w:val="a2"/>
    <w:uiPriority w:val="99"/>
    <w:semiHidden/>
    <w:unhideWhenUsed/>
    <w:rsid w:val="0048458D"/>
  </w:style>
  <w:style w:type="numbering" w:customStyle="1" w:styleId="37">
    <w:name w:val="Нет списка37"/>
    <w:next w:val="a2"/>
    <w:uiPriority w:val="99"/>
    <w:semiHidden/>
    <w:unhideWhenUsed/>
    <w:rsid w:val="0048458D"/>
  </w:style>
  <w:style w:type="numbering" w:customStyle="1" w:styleId="125">
    <w:name w:val="Нет списка125"/>
    <w:next w:val="a2"/>
    <w:uiPriority w:val="99"/>
    <w:semiHidden/>
    <w:unhideWhenUsed/>
    <w:rsid w:val="0048458D"/>
  </w:style>
  <w:style w:type="numbering" w:customStyle="1" w:styleId="217">
    <w:name w:val="Нет списка217"/>
    <w:next w:val="a2"/>
    <w:uiPriority w:val="99"/>
    <w:semiHidden/>
    <w:unhideWhenUsed/>
    <w:rsid w:val="0048458D"/>
  </w:style>
  <w:style w:type="numbering" w:customStyle="1" w:styleId="450">
    <w:name w:val="Нет списка45"/>
    <w:next w:val="a2"/>
    <w:uiPriority w:val="99"/>
    <w:semiHidden/>
    <w:unhideWhenUsed/>
    <w:rsid w:val="0048458D"/>
  </w:style>
  <w:style w:type="numbering" w:customStyle="1" w:styleId="135">
    <w:name w:val="Нет списка135"/>
    <w:next w:val="a2"/>
    <w:uiPriority w:val="99"/>
    <w:semiHidden/>
    <w:unhideWhenUsed/>
    <w:rsid w:val="0048458D"/>
  </w:style>
  <w:style w:type="numbering" w:customStyle="1" w:styleId="225">
    <w:name w:val="Нет списка225"/>
    <w:next w:val="a2"/>
    <w:uiPriority w:val="99"/>
    <w:semiHidden/>
    <w:unhideWhenUsed/>
    <w:rsid w:val="0048458D"/>
  </w:style>
  <w:style w:type="numbering" w:customStyle="1" w:styleId="55">
    <w:name w:val="Нет списка55"/>
    <w:next w:val="a2"/>
    <w:uiPriority w:val="99"/>
    <w:semiHidden/>
    <w:unhideWhenUsed/>
    <w:rsid w:val="0048458D"/>
  </w:style>
  <w:style w:type="numbering" w:customStyle="1" w:styleId="145">
    <w:name w:val="Нет списка145"/>
    <w:next w:val="a2"/>
    <w:uiPriority w:val="99"/>
    <w:semiHidden/>
    <w:unhideWhenUsed/>
    <w:rsid w:val="0048458D"/>
  </w:style>
  <w:style w:type="numbering" w:customStyle="1" w:styleId="235">
    <w:name w:val="Нет списка235"/>
    <w:next w:val="a2"/>
    <w:uiPriority w:val="99"/>
    <w:semiHidden/>
    <w:unhideWhenUsed/>
    <w:rsid w:val="0048458D"/>
  </w:style>
  <w:style w:type="paragraph" w:customStyle="1" w:styleId="font0">
    <w:name w:val="font0"/>
    <w:basedOn w:val="a"/>
    <w:rsid w:val="0048458D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character" w:customStyle="1" w:styleId="65">
    <w:name w:val="Основной текст (6)"/>
    <w:rsid w:val="004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2">
    <w:name w:val="Сетка таблицы25"/>
    <w:basedOn w:val="a1"/>
    <w:next w:val="a4"/>
    <w:uiPriority w:val="59"/>
    <w:rsid w:val="006708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4"/>
    <w:uiPriority w:val="59"/>
    <w:rsid w:val="006708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+ 6"/>
    <w:aliases w:val="5 pt,Малые прописные"/>
    <w:rsid w:val="00357FC3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357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357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357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357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357FC3"/>
  </w:style>
  <w:style w:type="numbering" w:customStyle="1" w:styleId="236">
    <w:name w:val="Стиль23"/>
    <w:rsid w:val="00357FC3"/>
  </w:style>
  <w:style w:type="numbering" w:customStyle="1" w:styleId="2112">
    <w:name w:val="Стиль211"/>
    <w:rsid w:val="00357FC3"/>
  </w:style>
  <w:style w:type="numbering" w:customStyle="1" w:styleId="332">
    <w:name w:val="Стиль33"/>
    <w:rsid w:val="00357FC3"/>
  </w:style>
  <w:style w:type="character" w:customStyle="1" w:styleId="210pt15">
    <w:name w:val="Основной текст (2) + 10 pt15"/>
    <w:basedOn w:val="23"/>
    <w:uiPriority w:val="99"/>
    <w:rsid w:val="000B1B0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16">
    <w:name w:val="Основной текст (2) + 10 pt16"/>
    <w:basedOn w:val="23"/>
    <w:uiPriority w:val="99"/>
    <w:rsid w:val="000B1B0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9">
    <w:name w:val="Основной текст (2) + 10 pt9"/>
    <w:aliases w:val="Курсив3"/>
    <w:basedOn w:val="23"/>
    <w:uiPriority w:val="99"/>
    <w:rsid w:val="000B1B00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210pt5">
    <w:name w:val="Основной текст (2) + 10 pt5"/>
    <w:aliases w:val="Курсив1"/>
    <w:basedOn w:val="23"/>
    <w:uiPriority w:val="99"/>
    <w:rsid w:val="000B1B00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paragraph" w:customStyle="1" w:styleId="218">
    <w:name w:val="Основной текст (2)1"/>
    <w:basedOn w:val="a"/>
    <w:uiPriority w:val="99"/>
    <w:rsid w:val="000B1B00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2">
    <w:name w:val="1"/>
    <w:pPr>
      <w:numPr>
        <w:numId w:val="3"/>
      </w:numPr>
    </w:pPr>
  </w:style>
  <w:style w:type="numbering" w:customStyle="1" w:styleId="a3">
    <w:name w:val="11"/>
    <w:pPr>
      <w:numPr>
        <w:numId w:val="6"/>
      </w:numPr>
    </w:pPr>
  </w:style>
  <w:style w:type="numbering" w:customStyle="1" w:styleId="a4">
    <w:name w:val="2"/>
    <w:pPr>
      <w:numPr>
        <w:numId w:val="4"/>
      </w:numPr>
    </w:pPr>
  </w:style>
  <w:style w:type="numbering" w:customStyle="1" w:styleId="13">
    <w:name w:val="31"/>
    <w:pPr>
      <w:numPr>
        <w:numId w:val="8"/>
      </w:numPr>
    </w:pPr>
  </w:style>
  <w:style w:type="numbering" w:customStyle="1" w:styleId="ConsPlusCell">
    <w:name w:val="21"/>
    <w:pPr>
      <w:numPr>
        <w:numId w:val="7"/>
      </w:numPr>
    </w:pPr>
  </w:style>
  <w:style w:type="numbering" w:customStyle="1" w:styleId="ConsPlusNormal">
    <w:name w:val="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B926-AB4B-44F0-A115-5643B01C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51</Pages>
  <Words>11904</Words>
  <Characters>89434</Characters>
  <Application>Microsoft Office Word</Application>
  <DocSecurity>0</DocSecurity>
  <Lines>745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cp:lastModifiedBy>Никулина Светлана Сергеевна</cp:lastModifiedBy>
  <cp:revision>42</cp:revision>
  <cp:lastPrinted>2019-11-11T09:10:00Z</cp:lastPrinted>
  <dcterms:created xsi:type="dcterms:W3CDTF">2019-10-21T11:35:00Z</dcterms:created>
  <dcterms:modified xsi:type="dcterms:W3CDTF">2021-11-30T06:30:00Z</dcterms:modified>
</cp:coreProperties>
</file>